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5DA75" w14:textId="652F31E6" w:rsidR="004528D8" w:rsidRPr="004528D8" w:rsidRDefault="0078775E" w:rsidP="000C331A">
      <w:pPr>
        <w:pStyle w:val="NoSpacing"/>
        <w:tabs>
          <w:tab w:val="left" w:pos="-90"/>
        </w:tabs>
        <w:ind w:left="-180" w:right="-648"/>
        <w:rPr>
          <w:sz w:val="4"/>
          <w:szCs w:val="4"/>
        </w:rPr>
      </w:pPr>
      <w:r>
        <w:rPr>
          <w:noProof/>
          <w:lang w:val="en-CA" w:eastAsia="en-CA"/>
        </w:rPr>
        <w:drawing>
          <wp:inline distT="0" distB="0" distL="0" distR="0" wp14:anchorId="5E9A20DD" wp14:editId="387B2127">
            <wp:extent cx="1015365" cy="495407"/>
            <wp:effectExtent l="0" t="0" r="0" b="0"/>
            <wp:docPr id="1" name="Picture 1" descr="Text,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495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4AEE">
        <w:br w:type="column"/>
      </w:r>
    </w:p>
    <w:p w14:paraId="493AA20E" w14:textId="77777777" w:rsidR="006507D8" w:rsidRPr="006507D8" w:rsidRDefault="00426B8A" w:rsidP="00593CEC">
      <w:pPr>
        <w:pStyle w:val="Subtitle"/>
        <w:spacing w:line="276" w:lineRule="auto"/>
        <w:ind w:left="-540"/>
        <w:jc w:val="left"/>
        <w:rPr>
          <w:sz w:val="4"/>
          <w:szCs w:val="4"/>
        </w:rPr>
      </w:pPr>
      <w:r>
        <w:br w:type="column"/>
      </w:r>
    </w:p>
    <w:p w14:paraId="6967CDF9" w14:textId="77777777" w:rsidR="00426B8A" w:rsidRPr="009E3A7D" w:rsidRDefault="00345BF0" w:rsidP="00593CEC">
      <w:pPr>
        <w:spacing w:line="276" w:lineRule="auto"/>
        <w:jc w:val="right"/>
      </w:pPr>
      <w:r>
        <w:t>Every Child Belongs</w:t>
      </w:r>
    </w:p>
    <w:p w14:paraId="4E55AFF5" w14:textId="77777777" w:rsidR="00553B9B" w:rsidRPr="003849B0" w:rsidRDefault="001D07D4" w:rsidP="00593CEC">
      <w:pPr>
        <w:spacing w:line="276" w:lineRule="auto"/>
        <w:jc w:val="right"/>
        <w:rPr>
          <w:b/>
          <w:sz w:val="32"/>
          <w:szCs w:val="32"/>
        </w:rPr>
      </w:pPr>
      <w:r>
        <w:t xml:space="preserve"> </w:t>
      </w:r>
      <w:r w:rsidR="00553B9B" w:rsidRPr="003849B0">
        <w:rPr>
          <w:b/>
          <w:sz w:val="32"/>
          <w:szCs w:val="32"/>
        </w:rPr>
        <w:t>Resource</w:t>
      </w:r>
      <w:r w:rsidR="00263C99" w:rsidRPr="003849B0">
        <w:rPr>
          <w:b/>
          <w:sz w:val="32"/>
          <w:szCs w:val="32"/>
        </w:rPr>
        <w:t xml:space="preserve"> Consultation Service</w:t>
      </w:r>
    </w:p>
    <w:p w14:paraId="484C366D" w14:textId="77777777" w:rsidR="0022217F" w:rsidRPr="00426B8A" w:rsidRDefault="00F814EE" w:rsidP="000C331A">
      <w:pPr>
        <w:pStyle w:val="Heading1"/>
        <w:spacing w:line="276" w:lineRule="auto"/>
        <w:ind w:left="180"/>
      </w:pPr>
      <w:r>
        <w:rPr>
          <w:sz w:val="32"/>
          <w:szCs w:val="32"/>
        </w:rPr>
        <w:t>Consultation</w:t>
      </w:r>
      <w:r w:rsidR="001D07D4" w:rsidRPr="003849B0">
        <w:rPr>
          <w:sz w:val="32"/>
          <w:szCs w:val="32"/>
        </w:rPr>
        <w:t xml:space="preserve"> Summary </w:t>
      </w:r>
    </w:p>
    <w:p w14:paraId="2ED0C712" w14:textId="77777777" w:rsidR="00426B8A" w:rsidRDefault="00426B8A" w:rsidP="000C331A">
      <w:pPr>
        <w:pStyle w:val="Heading2"/>
        <w:spacing w:line="276" w:lineRule="auto"/>
        <w:ind w:left="180"/>
        <w:sectPr w:rsidR="00426B8A" w:rsidSect="000C331A">
          <w:headerReference w:type="default" r:id="rId9"/>
          <w:footerReference w:type="default" r:id="rId10"/>
          <w:footerReference w:type="first" r:id="rId11"/>
          <w:pgSz w:w="12240" w:h="15840" w:code="1"/>
          <w:pgMar w:top="576" w:right="907" w:bottom="907" w:left="907" w:header="270" w:footer="432" w:gutter="0"/>
          <w:pgNumType w:start="1"/>
          <w:cols w:num="3" w:space="2814" w:equalWidth="0">
            <w:col w:w="1872" w:space="140"/>
            <w:col w:w="3116" w:space="350"/>
            <w:col w:w="4948"/>
          </w:cols>
          <w:titlePg/>
          <w:docGrid w:linePitch="360"/>
        </w:sectPr>
      </w:pPr>
    </w:p>
    <w:p w14:paraId="1A71BE5B" w14:textId="77777777" w:rsidR="00657E08" w:rsidRPr="00426B8A" w:rsidRDefault="00715A0D" w:rsidP="00593CEC">
      <w:pPr>
        <w:spacing w:line="276" w:lineRule="auto"/>
      </w:pPr>
      <w:r>
        <w:t xml:space="preserve"> </w:t>
      </w:r>
    </w:p>
    <w:tbl>
      <w:tblPr>
        <w:tblW w:w="10364" w:type="dxa"/>
        <w:jc w:val="center"/>
        <w:tblLayout w:type="fixed"/>
        <w:tblLook w:val="0000" w:firstRow="0" w:lastRow="0" w:firstColumn="0" w:lastColumn="0" w:noHBand="0" w:noVBand="0"/>
        <w:tblCaption w:val="Visit Information "/>
        <w:tblDescription w:val="Visit Information "/>
      </w:tblPr>
      <w:tblGrid>
        <w:gridCol w:w="1074"/>
        <w:gridCol w:w="1529"/>
        <w:gridCol w:w="1172"/>
        <w:gridCol w:w="1170"/>
        <w:gridCol w:w="88"/>
        <w:gridCol w:w="1172"/>
        <w:gridCol w:w="1438"/>
        <w:gridCol w:w="2721"/>
      </w:tblGrid>
      <w:tr w:rsidR="00022D2A" w:rsidRPr="00FE4F99" w14:paraId="16D09115" w14:textId="77777777" w:rsidTr="00E751DC">
        <w:trPr>
          <w:cantSplit/>
          <w:trHeight w:hRule="exact" w:val="973"/>
          <w:jc w:val="center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5166DC1C" w14:textId="2EED8A5E" w:rsidR="00E751DC" w:rsidRDefault="0029511C" w:rsidP="00593CEC">
            <w:pPr>
              <w:spacing w:line="276" w:lineRule="auto"/>
              <w:rPr>
                <w:kern w:val="48"/>
                <w:lang w:val="en-CA"/>
              </w:rPr>
            </w:pPr>
            <w:r>
              <w:rPr>
                <w:b/>
                <w:kern w:val="48"/>
                <w:lang w:val="en-CA"/>
              </w:rPr>
              <w:t>Child’s Name</w:t>
            </w:r>
          </w:p>
          <w:p w14:paraId="0E0C94C6" w14:textId="52B79625" w:rsidR="00022D2A" w:rsidRPr="00FE4F99" w:rsidRDefault="00D03CAF" w:rsidP="00593CEC">
            <w:pPr>
              <w:spacing w:line="276" w:lineRule="auto"/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 xml:space="preserve">C.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9E23" w14:textId="77777777" w:rsidR="00022D2A" w:rsidRDefault="00451CD0" w:rsidP="00593CEC">
            <w:pPr>
              <w:spacing w:line="276" w:lineRule="auto"/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Date (</w:t>
            </w:r>
            <w:proofErr w:type="spellStart"/>
            <w:r>
              <w:rPr>
                <w:kern w:val="48"/>
                <w:lang w:val="en-CA"/>
              </w:rPr>
              <w:t>yyyy</w:t>
            </w:r>
            <w:proofErr w:type="spellEnd"/>
            <w:r>
              <w:rPr>
                <w:kern w:val="48"/>
                <w:lang w:val="en-CA"/>
              </w:rPr>
              <w:t>-mm-dd)</w:t>
            </w:r>
          </w:p>
          <w:p w14:paraId="13B42EA6" w14:textId="021A3AA8" w:rsidR="00E751DC" w:rsidRPr="005211DB" w:rsidRDefault="00D03CAF" w:rsidP="00593CEC">
            <w:pPr>
              <w:spacing w:line="276" w:lineRule="auto"/>
              <w:rPr>
                <w:b/>
                <w:bCs/>
                <w:kern w:val="48"/>
                <w:lang w:val="en-CA"/>
              </w:rPr>
            </w:pPr>
            <w:r>
              <w:rPr>
                <w:b/>
                <w:bCs/>
                <w:kern w:val="48"/>
                <w:lang w:val="en-CA"/>
              </w:rPr>
              <w:t>2024-10-17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4B0F" w14:textId="77777777" w:rsidR="00451CD0" w:rsidRDefault="00451CD0" w:rsidP="00593CEC">
            <w:pPr>
              <w:spacing w:line="276" w:lineRule="auto"/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>Service Request Number</w:t>
            </w:r>
          </w:p>
          <w:p w14:paraId="71CA2B0C" w14:textId="77777777" w:rsidR="00022D2A" w:rsidRPr="00FE4F99" w:rsidRDefault="00022D2A" w:rsidP="006761C4">
            <w:pPr>
              <w:spacing w:line="276" w:lineRule="auto"/>
              <w:rPr>
                <w:kern w:val="48"/>
                <w:lang w:val="en-C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6F4" w14:textId="77777777" w:rsidR="00022D2A" w:rsidRDefault="00022D2A" w:rsidP="00593CEC">
            <w:pPr>
              <w:spacing w:line="276" w:lineRule="auto"/>
              <w:rPr>
                <w:kern w:val="48"/>
                <w:lang w:val="en-CA"/>
              </w:rPr>
            </w:pPr>
            <w:r>
              <w:rPr>
                <w:kern w:val="48"/>
                <w:lang w:val="en-CA"/>
              </w:rPr>
              <w:t xml:space="preserve">Agency </w:t>
            </w:r>
            <w:r w:rsidR="00D05DB8">
              <w:rPr>
                <w:kern w:val="48"/>
                <w:lang w:val="en-CA"/>
              </w:rPr>
              <w:t xml:space="preserve">File </w:t>
            </w:r>
            <w:r>
              <w:rPr>
                <w:kern w:val="48"/>
                <w:lang w:val="en-CA"/>
              </w:rPr>
              <w:t xml:space="preserve">Number </w:t>
            </w:r>
          </w:p>
          <w:p w14:paraId="4D2EC88C" w14:textId="77777777" w:rsidR="00022D2A" w:rsidRPr="00FE4F99" w:rsidRDefault="00022D2A" w:rsidP="00593CEC">
            <w:pPr>
              <w:spacing w:line="276" w:lineRule="auto"/>
              <w:rPr>
                <w:kern w:val="48"/>
                <w:lang w:val="en-CA"/>
              </w:rPr>
            </w:pPr>
          </w:p>
        </w:tc>
      </w:tr>
      <w:tr w:rsidR="002E55C2" w:rsidRPr="00FE4F99" w14:paraId="445AEAED" w14:textId="77777777" w:rsidTr="002E55C2">
        <w:trPr>
          <w:cantSplit/>
          <w:trHeight w:hRule="exact" w:val="352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A5A8D85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  <w:r>
              <w:rPr>
                <w:kern w:val="48"/>
                <w:lang w:val="en-CA"/>
              </w:rPr>
              <w:t>Location: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F41EAD" w14:textId="2BB4BC2E" w:rsidR="002E55C2" w:rsidRPr="00FE4F99" w:rsidRDefault="00D03CAF" w:rsidP="00593CEC">
            <w:pPr>
              <w:spacing w:before="60"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r w:rsidR="002E55C2">
              <w:rPr>
                <w:lang w:val="en-CA"/>
              </w:rPr>
              <w:t xml:space="preserve"> Child Care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49BA3F" w14:textId="2B1279BC" w:rsidR="002E55C2" w:rsidRPr="00FE4F99" w:rsidRDefault="00D03CAF" w:rsidP="00593CEC">
            <w:pPr>
              <w:spacing w:before="60"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bookmarkEnd w:id="0"/>
            <w:r w:rsidR="002E55C2">
              <w:rPr>
                <w:lang w:val="en-CA"/>
              </w:rPr>
              <w:t xml:space="preserve"> Virtual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AF633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Pr="00FE4F99">
              <w:rPr>
                <w:lang w:val="en-CA"/>
              </w:rPr>
            </w:r>
            <w:r w:rsidRPr="00FE4F99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School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3F146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Pr="00FE4F99">
              <w:rPr>
                <w:lang w:val="en-CA"/>
              </w:rPr>
            </w:r>
            <w:r w:rsidRPr="00FE4F99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Medical</w:t>
            </w:r>
          </w:p>
          <w:p w14:paraId="7E8BCFBC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Pr="00FE4F99">
              <w:rPr>
                <w:lang w:val="en-CA"/>
              </w:rPr>
            </w:r>
            <w:r w:rsidRPr="00FE4F99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Home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D602C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Pr="00FE4F99">
              <w:rPr>
                <w:lang w:val="en-CA"/>
              </w:rPr>
            </w:r>
            <w:r w:rsidRPr="00FE4F99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Home</w:t>
            </w:r>
          </w:p>
          <w:p w14:paraId="1A4F6203" w14:textId="77777777" w:rsidR="002E55C2" w:rsidRDefault="002E55C2" w:rsidP="00593CEC">
            <w:pPr>
              <w:spacing w:line="276" w:lineRule="auto"/>
              <w:rPr>
                <w:lang w:val="en-CA"/>
              </w:rPr>
            </w:pPr>
          </w:p>
          <w:p w14:paraId="726FC163" w14:textId="77777777" w:rsidR="002E55C2" w:rsidRPr="00FE4F99" w:rsidRDefault="002E55C2" w:rsidP="00593CEC">
            <w:pPr>
              <w:spacing w:before="60" w:line="276" w:lineRule="auto"/>
              <w:rPr>
                <w:lang w:val="en-CA"/>
              </w:rPr>
            </w:pPr>
          </w:p>
        </w:tc>
      </w:tr>
      <w:tr w:rsidR="00EA2332" w:rsidRPr="00FE4F99" w14:paraId="2DDA8707" w14:textId="77777777" w:rsidTr="003456F1">
        <w:trPr>
          <w:cantSplit/>
          <w:trHeight w:hRule="exact" w:val="576"/>
          <w:jc w:val="center"/>
        </w:trPr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126273E7" w14:textId="77777777" w:rsidR="001D1566" w:rsidRDefault="004F0080" w:rsidP="001D1566">
            <w:pPr>
              <w:spacing w:line="276" w:lineRule="auto"/>
              <w:ind w:left="-7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732950" w:rsidRPr="005E2FAD">
              <w:rPr>
                <w:rFonts w:cs="Arial"/>
                <w:szCs w:val="20"/>
              </w:rPr>
              <w:t>Participants</w:t>
            </w:r>
            <w:r w:rsidR="00C32316" w:rsidRPr="005E2FAD">
              <w:rPr>
                <w:rFonts w:cs="Arial"/>
                <w:szCs w:val="20"/>
              </w:rPr>
              <w:t>'</w:t>
            </w:r>
            <w:r w:rsidR="00732950" w:rsidRPr="005E2FAD">
              <w:rPr>
                <w:rFonts w:cs="Arial"/>
                <w:szCs w:val="20"/>
              </w:rPr>
              <w:t xml:space="preserve"> Initial(s) and Role(s)</w:t>
            </w:r>
          </w:p>
          <w:p w14:paraId="089A9889" w14:textId="796A45C8" w:rsidR="00EA2332" w:rsidRPr="001D1566" w:rsidRDefault="00D03CAF" w:rsidP="001D1566">
            <w:pPr>
              <w:spacing w:line="276" w:lineRule="auto"/>
              <w:ind w:left="-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S. (RECE), K. (RECE), C. (RC)</w:t>
            </w:r>
          </w:p>
        </w:tc>
      </w:tr>
    </w:tbl>
    <w:p w14:paraId="337AE76B" w14:textId="77777777" w:rsidR="004D3750" w:rsidRPr="004D3750" w:rsidRDefault="00715A0D" w:rsidP="00593CEC">
      <w:pPr>
        <w:pStyle w:val="Heading2"/>
        <w:spacing w:line="276" w:lineRule="auto"/>
      </w:pPr>
      <w:r>
        <w:t xml:space="preserve"> </w:t>
      </w:r>
      <w:r w:rsidR="00732950">
        <w:t xml:space="preserve">Purpose of Visit </w:t>
      </w:r>
    </w:p>
    <w:tbl>
      <w:tblPr>
        <w:tblW w:w="10445" w:type="dxa"/>
        <w:jc w:val="center"/>
        <w:tblLayout w:type="fixed"/>
        <w:tblLook w:val="0000" w:firstRow="0" w:lastRow="0" w:firstColumn="0" w:lastColumn="0" w:noHBand="0" w:noVBand="0"/>
        <w:tblCaption w:val="Purpose of Visit "/>
        <w:tblDescription w:val="Purpose of Visit "/>
      </w:tblPr>
      <w:tblGrid>
        <w:gridCol w:w="2605"/>
        <w:gridCol w:w="2700"/>
        <w:gridCol w:w="3150"/>
        <w:gridCol w:w="1990"/>
      </w:tblGrid>
      <w:tr w:rsidR="00D72984" w:rsidRPr="00FE4F99" w14:paraId="24ECA22D" w14:textId="77777777" w:rsidTr="00B528A2">
        <w:trPr>
          <w:cantSplit/>
          <w:trHeight w:hRule="exact" w:val="31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D0CBF7A" w14:textId="2F09F6B0" w:rsidR="00732950" w:rsidRPr="00FE4F99" w:rsidRDefault="00D03CAF" w:rsidP="00593CEC">
            <w:pPr>
              <w:spacing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r w:rsidR="00732950">
              <w:rPr>
                <w:lang w:val="en-CA"/>
              </w:rPr>
              <w:t xml:space="preserve"> Observations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</w:tcBorders>
            <w:vAlign w:val="bottom"/>
          </w:tcPr>
          <w:p w14:paraId="3D1A695D" w14:textId="77777777" w:rsidR="00732950" w:rsidRPr="00FE4F99" w:rsidRDefault="00732950" w:rsidP="00593CEC">
            <w:pPr>
              <w:spacing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Pr="00FE4F99">
              <w:rPr>
                <w:lang w:val="en-CA"/>
              </w:rPr>
            </w:r>
            <w:r w:rsidRPr="00FE4F99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Screening Tool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</w:tcBorders>
            <w:vAlign w:val="bottom"/>
          </w:tcPr>
          <w:p w14:paraId="3948D78C" w14:textId="276A7171" w:rsidR="00732950" w:rsidRPr="00FE4F99" w:rsidRDefault="001D1566" w:rsidP="00593CEC">
            <w:pPr>
              <w:spacing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r w:rsidR="00732950">
              <w:rPr>
                <w:lang w:val="en-CA"/>
              </w:rPr>
              <w:t xml:space="preserve"> Discuss Goals and Strategies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A81E9A1" w14:textId="016B00E8" w:rsidR="00732950" w:rsidRPr="00FE4F99" w:rsidRDefault="00E10AFA" w:rsidP="00593CEC">
            <w:pPr>
              <w:spacing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r w:rsidR="007D5099">
              <w:rPr>
                <w:lang w:val="en-CA"/>
              </w:rPr>
              <w:t xml:space="preserve"> Meeting </w:t>
            </w:r>
          </w:p>
        </w:tc>
      </w:tr>
      <w:tr w:rsidR="007D5099" w:rsidRPr="00FE4F99" w14:paraId="69FD264C" w14:textId="77777777" w:rsidTr="00B528A2">
        <w:trPr>
          <w:cantSplit/>
          <w:trHeight w:hRule="exact" w:val="351"/>
          <w:jc w:val="center"/>
        </w:trPr>
        <w:tc>
          <w:tcPr>
            <w:tcW w:w="2605" w:type="dxa"/>
            <w:tcBorders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5166646" w14:textId="1E573712" w:rsidR="007D5099" w:rsidRPr="00FE4F99" w:rsidRDefault="00C16A41" w:rsidP="00593CEC">
            <w:pPr>
              <w:spacing w:line="276" w:lineRule="auto"/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r w:rsidR="007D5099">
              <w:rPr>
                <w:lang w:val="en-CA"/>
              </w:rPr>
              <w:t xml:space="preserve"> Provide Resources 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  <w:vAlign w:val="center"/>
          </w:tcPr>
          <w:p w14:paraId="675E61AC" w14:textId="77777777" w:rsidR="007D5099" w:rsidRPr="00FE4F99" w:rsidRDefault="007D5099" w:rsidP="002E55C2">
            <w:pPr>
              <w:spacing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Pr="00FE4F99">
              <w:rPr>
                <w:lang w:val="en-CA"/>
              </w:rPr>
            </w:r>
            <w:r w:rsidRPr="00FE4F99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Coaching </w:t>
            </w:r>
          </w:p>
        </w:tc>
        <w:tc>
          <w:tcPr>
            <w:tcW w:w="51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5DFF3" w14:textId="77777777" w:rsidR="007D5099" w:rsidRPr="00FE4F99" w:rsidRDefault="007D5099" w:rsidP="00593CEC">
            <w:pPr>
              <w:spacing w:line="276" w:lineRule="auto"/>
              <w:rPr>
                <w:lang w:val="en-CA"/>
              </w:rPr>
            </w:pPr>
            <w:r w:rsidRPr="00FE4F99">
              <w:rPr>
                <w:lang w:val="en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F99">
              <w:rPr>
                <w:lang w:val="en-CA"/>
              </w:rPr>
              <w:instrText xml:space="preserve"> FORMCHECKBOX </w:instrText>
            </w:r>
            <w:r w:rsidRPr="00FE4F99">
              <w:rPr>
                <w:lang w:val="en-CA"/>
              </w:rPr>
            </w:r>
            <w:r w:rsidRPr="00FE4F99">
              <w:rPr>
                <w:lang w:val="en-CA"/>
              </w:rPr>
              <w:fldChar w:fldCharType="separate"/>
            </w:r>
            <w:r w:rsidRPr="00FE4F99">
              <w:rPr>
                <w:lang w:val="en-CA"/>
              </w:rPr>
              <w:fldChar w:fldCharType="end"/>
            </w:r>
            <w:r>
              <w:rPr>
                <w:lang w:val="en-CA"/>
              </w:rPr>
              <w:t xml:space="preserve"> Other (please specify)</w:t>
            </w:r>
            <w:r w:rsidR="005E2FAD">
              <w:rPr>
                <w:lang w:val="en-CA"/>
              </w:rPr>
              <w:t xml:space="preserve"> </w:t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</w:r>
            <w:r w:rsidR="005E2FAD">
              <w:rPr>
                <w:lang w:val="en-CA"/>
              </w:rPr>
              <w:softHyphen/>
              <w:t>_______________________</w:t>
            </w:r>
          </w:p>
        </w:tc>
      </w:tr>
    </w:tbl>
    <w:p w14:paraId="2FB31437" w14:textId="70F894CE" w:rsidR="004D3750" w:rsidRDefault="00715A0D" w:rsidP="00593CEC">
      <w:pPr>
        <w:pStyle w:val="Heading2"/>
        <w:pBdr>
          <w:bottom w:val="single" w:sz="8" w:space="0" w:color="D0CECE" w:themeColor="background2" w:themeShade="E6"/>
        </w:pBdr>
        <w:spacing w:line="276" w:lineRule="auto"/>
      </w:pPr>
      <w:r>
        <w:t xml:space="preserve"> </w:t>
      </w:r>
      <w:r w:rsidR="00D72984">
        <w:t>Notes</w:t>
      </w:r>
    </w:p>
    <w:p w14:paraId="4644A0F6" w14:textId="77777777" w:rsidR="00C5778A" w:rsidRDefault="00C5778A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b/>
          <w:bCs/>
          <w:lang w:val="en-CA" w:eastAsia="en-CA"/>
        </w:rPr>
      </w:pPr>
    </w:p>
    <w:p w14:paraId="3C06CCB6" w14:textId="7384BC9C" w:rsidR="00E751DC" w:rsidRDefault="00C5778A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b/>
          <w:bCs/>
          <w:lang w:val="en-CA" w:eastAsia="en-CA"/>
        </w:rPr>
      </w:pPr>
      <w:r w:rsidRPr="00C5778A">
        <w:rPr>
          <w:b/>
          <w:bCs/>
          <w:lang w:val="en-CA" w:eastAsia="en-CA"/>
        </w:rPr>
        <w:t xml:space="preserve">C. was observed during indoor free play time in the afterschool program. </w:t>
      </w:r>
    </w:p>
    <w:p w14:paraId="12C5E423" w14:textId="77777777" w:rsidR="00C5778A" w:rsidRDefault="00C5778A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b/>
          <w:bCs/>
          <w:lang w:val="en-CA" w:eastAsia="en-CA"/>
        </w:rPr>
      </w:pPr>
    </w:p>
    <w:p w14:paraId="0E0DCDE8" w14:textId="1FADC297" w:rsidR="00C5778A" w:rsidRDefault="00C5778A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  <w:r>
        <w:rPr>
          <w:lang w:val="en-CA" w:eastAsia="en-CA"/>
        </w:rPr>
        <w:t xml:space="preserve">- </w:t>
      </w:r>
      <w:r w:rsidR="00BE6196">
        <w:rPr>
          <w:lang w:val="en-CA" w:eastAsia="en-CA"/>
        </w:rPr>
        <w:t>C. was observed doing solo play with a balloon on a carpet</w:t>
      </w:r>
      <w:r w:rsidR="0091442F">
        <w:rPr>
          <w:lang w:val="en-CA" w:eastAsia="en-CA"/>
        </w:rPr>
        <w:t>. She responded to teacher’s question</w:t>
      </w:r>
      <w:r w:rsidR="00D12E56">
        <w:rPr>
          <w:lang w:val="en-CA" w:eastAsia="en-CA"/>
        </w:rPr>
        <w:t xml:space="preserve"> well </w:t>
      </w:r>
      <w:r w:rsidR="004F4B7F">
        <w:rPr>
          <w:lang w:val="en-CA" w:eastAsia="en-CA"/>
        </w:rPr>
        <w:t>b</w:t>
      </w:r>
      <w:r w:rsidR="0091442F">
        <w:rPr>
          <w:lang w:val="en-CA" w:eastAsia="en-CA"/>
        </w:rPr>
        <w:t>y walking towards the teacher to get a string tied to her balloon</w:t>
      </w:r>
      <w:r w:rsidR="004F4B7F">
        <w:rPr>
          <w:lang w:val="en-CA" w:eastAsia="en-CA"/>
        </w:rPr>
        <w:t xml:space="preserve"> when being asked “Do you want a string?”</w:t>
      </w:r>
      <w:r w:rsidR="0091442F">
        <w:rPr>
          <w:lang w:val="en-CA" w:eastAsia="en-CA"/>
        </w:rPr>
        <w:t xml:space="preserve"> </w:t>
      </w:r>
    </w:p>
    <w:p w14:paraId="2C09662A" w14:textId="77777777" w:rsidR="0091442F" w:rsidRDefault="0091442F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</w:p>
    <w:p w14:paraId="5C6AFCF5" w14:textId="0A1DC60E" w:rsidR="008F5DB0" w:rsidRDefault="0091442F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  <w:r>
        <w:rPr>
          <w:lang w:val="en-CA" w:eastAsia="en-CA"/>
        </w:rPr>
        <w:t xml:space="preserve">- </w:t>
      </w:r>
      <w:r w:rsidR="007E250C">
        <w:rPr>
          <w:lang w:val="en-CA" w:eastAsia="en-CA"/>
        </w:rPr>
        <w:t xml:space="preserve">C. later walked to the carpet area and parallel play with her peers. </w:t>
      </w:r>
      <w:r w:rsidR="008F5DB0">
        <w:rPr>
          <w:lang w:val="en-CA" w:eastAsia="en-CA"/>
        </w:rPr>
        <w:t>- She seemed to be aware of her surroundings by observing how other children play with their balloon and imitate the</w:t>
      </w:r>
      <w:r w:rsidR="009D4C62">
        <w:rPr>
          <w:lang w:val="en-CA" w:eastAsia="en-CA"/>
        </w:rPr>
        <w:t>ir</w:t>
      </w:r>
      <w:r w:rsidR="008F5DB0">
        <w:rPr>
          <w:lang w:val="en-CA" w:eastAsia="en-CA"/>
        </w:rPr>
        <w:t xml:space="preserve"> actions.</w:t>
      </w:r>
    </w:p>
    <w:p w14:paraId="5BC675F9" w14:textId="1077BBC4" w:rsidR="008F5DB0" w:rsidRPr="00C5778A" w:rsidRDefault="008F5DB0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  <w:r>
        <w:rPr>
          <w:lang w:val="en-CA" w:eastAsia="en-CA"/>
        </w:rPr>
        <w:t xml:space="preserve"> </w:t>
      </w:r>
    </w:p>
    <w:p w14:paraId="662F37E2" w14:textId="20526CBC" w:rsidR="0091442F" w:rsidRDefault="008F5DB0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  <w:r>
        <w:rPr>
          <w:lang w:val="en-CA" w:eastAsia="en-CA"/>
        </w:rPr>
        <w:t xml:space="preserve">- </w:t>
      </w:r>
      <w:r w:rsidR="007E250C">
        <w:rPr>
          <w:lang w:val="en-CA" w:eastAsia="en-CA"/>
        </w:rPr>
        <w:t xml:space="preserve">She </w:t>
      </w:r>
      <w:r w:rsidR="00E830FC">
        <w:rPr>
          <w:lang w:val="en-CA" w:eastAsia="en-CA"/>
        </w:rPr>
        <w:t xml:space="preserve">tossed the balloon into the air, jumped with both feet up and catch the balloon with both hands. She seemed to enjoy the activity </w:t>
      </w:r>
      <w:r w:rsidR="001B1DEE">
        <w:rPr>
          <w:lang w:val="en-CA" w:eastAsia="en-CA"/>
        </w:rPr>
        <w:t>hopping with a smile on her face</w:t>
      </w:r>
      <w:r w:rsidR="00E2560D">
        <w:rPr>
          <w:lang w:val="en-CA" w:eastAsia="en-CA"/>
        </w:rPr>
        <w:t xml:space="preserve">, she did self talk occasionally. </w:t>
      </w:r>
    </w:p>
    <w:p w14:paraId="7B5F2A38" w14:textId="77777777" w:rsidR="001B1DEE" w:rsidRDefault="001B1DEE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</w:p>
    <w:p w14:paraId="4AAFE942" w14:textId="77777777" w:rsidR="001747BE" w:rsidRDefault="009D4C62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  <w:r>
        <w:rPr>
          <w:lang w:val="en-CA" w:eastAsia="en-CA"/>
        </w:rPr>
        <w:t xml:space="preserve">- She </w:t>
      </w:r>
      <w:r w:rsidR="00471160">
        <w:rPr>
          <w:lang w:val="en-CA" w:eastAsia="en-CA"/>
        </w:rPr>
        <w:t xml:space="preserve">followed teacher’s instruction and </w:t>
      </w:r>
      <w:r>
        <w:rPr>
          <w:lang w:val="en-CA" w:eastAsia="en-CA"/>
        </w:rPr>
        <w:t>stayed on the carpet area for her balloon activity when RECE</w:t>
      </w:r>
      <w:r w:rsidR="00471160">
        <w:rPr>
          <w:lang w:val="en-CA" w:eastAsia="en-CA"/>
        </w:rPr>
        <w:t xml:space="preserve"> announced</w:t>
      </w:r>
      <w:r w:rsidR="001747BE">
        <w:rPr>
          <w:lang w:val="en-CA" w:eastAsia="en-CA"/>
        </w:rPr>
        <w:t xml:space="preserve">, and RECE praised her cooperation. </w:t>
      </w:r>
    </w:p>
    <w:p w14:paraId="2B9A295E" w14:textId="77777777" w:rsidR="001747BE" w:rsidRDefault="001747BE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</w:p>
    <w:p w14:paraId="49F6E55C" w14:textId="7899451C" w:rsidR="009D4C62" w:rsidRPr="001747BE" w:rsidRDefault="001747BE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  <w:r>
        <w:rPr>
          <w:lang w:val="en-CA" w:eastAsia="en-CA"/>
        </w:rPr>
        <w:t xml:space="preserve">- </w:t>
      </w:r>
      <w:r w:rsidR="00701CCA">
        <w:rPr>
          <w:lang w:val="en-CA" w:eastAsia="en-CA"/>
        </w:rPr>
        <w:t xml:space="preserve">C. did not seemed to be bothered by the loud pop sounds of the balloons. </w:t>
      </w:r>
      <w:r w:rsidR="00471160" w:rsidRPr="001747BE">
        <w:rPr>
          <w:lang w:val="en-CA" w:eastAsia="en-CA"/>
        </w:rPr>
        <w:t xml:space="preserve"> </w:t>
      </w:r>
    </w:p>
    <w:p w14:paraId="5417F410" w14:textId="77777777" w:rsidR="001747BE" w:rsidRDefault="001747BE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</w:p>
    <w:p w14:paraId="74F96F77" w14:textId="4FB750CB" w:rsidR="001747BE" w:rsidRDefault="00701CCA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  <w:r>
        <w:rPr>
          <w:lang w:val="en-CA" w:eastAsia="en-CA"/>
        </w:rPr>
        <w:t xml:space="preserve">- </w:t>
      </w:r>
      <w:r w:rsidR="00352C40">
        <w:rPr>
          <w:lang w:val="en-CA" w:eastAsia="en-CA"/>
        </w:rPr>
        <w:t>She walked away when RECE asked her to use the washroom</w:t>
      </w:r>
      <w:r w:rsidR="00AF78EB">
        <w:rPr>
          <w:lang w:val="en-CA" w:eastAsia="en-CA"/>
        </w:rPr>
        <w:t>. C.</w:t>
      </w:r>
      <w:r w:rsidR="00352C40">
        <w:rPr>
          <w:lang w:val="en-CA" w:eastAsia="en-CA"/>
        </w:rPr>
        <w:t xml:space="preserve"> was later guided to </w:t>
      </w:r>
      <w:r w:rsidR="003D6FCA">
        <w:rPr>
          <w:lang w:val="en-CA" w:eastAsia="en-CA"/>
        </w:rPr>
        <w:t xml:space="preserve">use </w:t>
      </w:r>
      <w:r w:rsidR="00352C40">
        <w:rPr>
          <w:lang w:val="en-CA" w:eastAsia="en-CA"/>
        </w:rPr>
        <w:t xml:space="preserve">the washroom by schedule with </w:t>
      </w:r>
      <w:r w:rsidR="00AF78EB">
        <w:rPr>
          <w:lang w:val="en-CA" w:eastAsia="en-CA"/>
        </w:rPr>
        <w:t>one-on-one</w:t>
      </w:r>
      <w:r w:rsidR="00352C40">
        <w:rPr>
          <w:lang w:val="en-CA" w:eastAsia="en-CA"/>
        </w:rPr>
        <w:t xml:space="preserve"> support. </w:t>
      </w:r>
    </w:p>
    <w:p w14:paraId="5D6C06BC" w14:textId="77777777" w:rsidR="00590A0D" w:rsidRDefault="00590A0D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</w:p>
    <w:p w14:paraId="77D73EE8" w14:textId="39008457" w:rsidR="00C5778A" w:rsidRDefault="00590A0D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  <w:r>
        <w:rPr>
          <w:lang w:val="en-CA" w:eastAsia="en-CA"/>
        </w:rPr>
        <w:t xml:space="preserve">- </w:t>
      </w:r>
      <w:r w:rsidR="0078414E">
        <w:rPr>
          <w:lang w:val="en-CA" w:eastAsia="en-CA"/>
        </w:rPr>
        <w:t xml:space="preserve">RECE mentioned C. had challenging of transitioning from childcare to school and vice versa. She </w:t>
      </w:r>
      <w:r w:rsidR="008F4357">
        <w:rPr>
          <w:lang w:val="en-CA" w:eastAsia="en-CA"/>
        </w:rPr>
        <w:t xml:space="preserve">was reluctant to wear her jacket during outdoor time. </w:t>
      </w:r>
    </w:p>
    <w:p w14:paraId="42BFA373" w14:textId="77777777" w:rsidR="00992713" w:rsidRDefault="00992713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</w:p>
    <w:p w14:paraId="6DA7B370" w14:textId="4D86D8E1" w:rsidR="00992713" w:rsidRDefault="002F199C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  <w:r>
        <w:rPr>
          <w:lang w:val="en-CA" w:eastAsia="en-CA"/>
        </w:rPr>
        <w:t xml:space="preserve">- </w:t>
      </w:r>
      <w:r w:rsidR="002E0404">
        <w:rPr>
          <w:lang w:val="en-CA" w:eastAsia="en-CA"/>
        </w:rPr>
        <w:t>RECE provided A</w:t>
      </w:r>
      <w:r w:rsidR="00242D30">
        <w:rPr>
          <w:lang w:val="en-CA" w:eastAsia="en-CA"/>
        </w:rPr>
        <w:t xml:space="preserve">CS App on </w:t>
      </w:r>
      <w:proofErr w:type="spellStart"/>
      <w:r w:rsidR="00242D30">
        <w:rPr>
          <w:lang w:val="en-CA" w:eastAsia="en-CA"/>
        </w:rPr>
        <w:t>IPad</w:t>
      </w:r>
      <w:proofErr w:type="spellEnd"/>
      <w:r w:rsidR="00242D30">
        <w:rPr>
          <w:lang w:val="en-CA" w:eastAsia="en-CA"/>
        </w:rPr>
        <w:t xml:space="preserve"> for C. to navigate. She seemed to be </w:t>
      </w:r>
      <w:r w:rsidR="00EB4CB4">
        <w:rPr>
          <w:lang w:val="en-CA" w:eastAsia="en-CA"/>
        </w:rPr>
        <w:t>familiar with how to navigate</w:t>
      </w:r>
      <w:r w:rsidR="00692E2F">
        <w:rPr>
          <w:lang w:val="en-CA" w:eastAsia="en-CA"/>
        </w:rPr>
        <w:t xml:space="preserve"> the</w:t>
      </w:r>
      <w:r w:rsidR="00EB4CB4">
        <w:rPr>
          <w:lang w:val="en-CA" w:eastAsia="en-CA"/>
        </w:rPr>
        <w:t xml:space="preserve"> App and kept on pressing the voice card “screaming”. </w:t>
      </w:r>
      <w:r>
        <w:rPr>
          <w:lang w:val="en-CA" w:eastAsia="en-CA"/>
        </w:rPr>
        <w:tab/>
      </w:r>
    </w:p>
    <w:p w14:paraId="56EC967C" w14:textId="77777777" w:rsidR="00C5778A" w:rsidRDefault="00C5778A" w:rsidP="008F177F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ind w:right="78"/>
        <w:rPr>
          <w:lang w:val="en-CA" w:eastAsia="en-CA"/>
        </w:rPr>
      </w:pPr>
    </w:p>
    <w:p w14:paraId="127E5AC3" w14:textId="5CAAFEE8" w:rsidR="004D3750" w:rsidRDefault="004D1E0B" w:rsidP="00EC0B7D">
      <w:pPr>
        <w:pStyle w:val="Heading2"/>
        <w:pBdr>
          <w:top w:val="single" w:sz="8" w:space="0" w:color="D0CECE" w:themeColor="background2" w:themeShade="E6"/>
        </w:pBdr>
        <w:tabs>
          <w:tab w:val="right" w:pos="10426"/>
        </w:tabs>
        <w:spacing w:line="276" w:lineRule="auto"/>
      </w:pPr>
      <w:r>
        <w:t xml:space="preserve">Recommendations </w:t>
      </w:r>
      <w:r w:rsidR="00EC0B7D">
        <w:tab/>
      </w:r>
    </w:p>
    <w:p w14:paraId="4204D237" w14:textId="77777777" w:rsidR="00EC0B7D" w:rsidRDefault="00EC0B7D" w:rsidP="00EC0B7D">
      <w:pPr>
        <w:rPr>
          <w:lang w:val="en-CA" w:eastAsia="en-CA"/>
        </w:rPr>
      </w:pPr>
    </w:p>
    <w:p w14:paraId="24AE1700" w14:textId="77777777" w:rsidR="00EC0B7D" w:rsidRPr="00EC0B7D" w:rsidRDefault="00EC0B7D" w:rsidP="00EC0B7D">
      <w:pPr>
        <w:rPr>
          <w:lang w:val="en-CA" w:eastAsia="en-CA"/>
        </w:rPr>
      </w:pPr>
    </w:p>
    <w:tbl>
      <w:tblPr>
        <w:tblW w:w="10485" w:type="dxa"/>
        <w:jc w:val="center"/>
        <w:tblLayout w:type="fixed"/>
        <w:tblLook w:val="0000" w:firstRow="0" w:lastRow="0" w:firstColumn="0" w:lastColumn="0" w:noHBand="0" w:noVBand="0"/>
        <w:tblCaption w:val="Recommendations "/>
        <w:tblDescription w:val="Recommendations "/>
      </w:tblPr>
      <w:tblGrid>
        <w:gridCol w:w="10485"/>
      </w:tblGrid>
      <w:tr w:rsidR="004D1E0B" w:rsidRPr="00805AB2" w14:paraId="24D7688D" w14:textId="77777777" w:rsidTr="009F182F">
        <w:trPr>
          <w:trHeight w:hRule="exact" w:val="12937"/>
          <w:tblHeader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44AA517B" w14:textId="77777777" w:rsidR="00070B98" w:rsidRDefault="00070B98" w:rsidP="00070B98">
            <w:pPr>
              <w:pStyle w:val="ListParagraph"/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40F47AA" w14:textId="401377A4" w:rsidR="00E07336" w:rsidRPr="00D73D4A" w:rsidRDefault="008F177F" w:rsidP="008F177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73D4A"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To </w:t>
            </w:r>
            <w:r w:rsidR="00E07336" w:rsidRPr="00D73D4A"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support C. to wear j</w:t>
            </w:r>
            <w:r w:rsidRPr="00D73D4A"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acket for outdoor time</w:t>
            </w:r>
            <w:r w:rsidR="00E07336" w:rsidRPr="00D73D4A"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2895664" w14:textId="77777777" w:rsidR="00E07336" w:rsidRDefault="00E07336" w:rsidP="00E07336">
            <w:pPr>
              <w:spacing w:line="276" w:lineRule="auto"/>
              <w:ind w:left="360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ED0A8F2" w14:textId="0285B183" w:rsidR="001D1566" w:rsidRPr="00E07336" w:rsidRDefault="008F177F" w:rsidP="00E0733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0733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873AA" w:rsidRPr="00E0733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find out if C. is sensitive to the texture, size or weight of the jacket</w:t>
            </w:r>
            <w:r w:rsidR="007522F5" w:rsidRPr="00E0733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277857" w:rsidRPr="00E0733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Suggest family to provide two different jackets</w:t>
            </w:r>
            <w:r w:rsidR="00A80A4F" w:rsidRPr="00E0733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C. wears</w:t>
            </w:r>
            <w:r w:rsidR="003873AA" w:rsidRPr="00E0733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to school and allow</w:t>
            </w:r>
            <w:r w:rsidR="00277857" w:rsidRPr="00E0733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C. to choose </w:t>
            </w:r>
            <w:r w:rsidR="003873AA" w:rsidRPr="00E0733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to wear outdoor</w:t>
            </w:r>
            <w:r w:rsidR="00A80A4F" w:rsidRPr="00E07336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according to the weather. </w:t>
            </w:r>
          </w:p>
          <w:p w14:paraId="3DF87B8D" w14:textId="45E192C3" w:rsidR="006523EA" w:rsidRDefault="000421C6" w:rsidP="006523EA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73D4A">
              <w:rPr>
                <w:b/>
                <w:bCs/>
                <w:noProof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D73E462" wp14:editId="4E98B22F">
                  <wp:simplePos x="0" y="0"/>
                  <wp:positionH relativeFrom="column">
                    <wp:posOffset>5457984</wp:posOffset>
                  </wp:positionH>
                  <wp:positionV relativeFrom="paragraph">
                    <wp:posOffset>0</wp:posOffset>
                  </wp:positionV>
                  <wp:extent cx="787400" cy="1049867"/>
                  <wp:effectExtent l="0" t="0" r="0" b="0"/>
                  <wp:wrapNone/>
                  <wp:docPr id="1672190822" name="Picture 2" descr="A child in ski gear holding a snow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190822" name="Picture 2" descr="A child in ski gear holding a snowboar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049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A4F">
              <w:rPr>
                <w:noProof/>
                <w:lang w:val="en-CA"/>
              </w:rPr>
              <w:drawing>
                <wp:anchor distT="0" distB="0" distL="114300" distR="114300" simplePos="0" relativeHeight="251660288" behindDoc="0" locked="0" layoutInCell="1" allowOverlap="1" wp14:anchorId="0BC9766A" wp14:editId="5C40F74C">
                  <wp:simplePos x="0" y="0"/>
                  <wp:positionH relativeFrom="column">
                    <wp:posOffset>4467860</wp:posOffset>
                  </wp:positionH>
                  <wp:positionV relativeFrom="paragraph">
                    <wp:posOffset>-635</wp:posOffset>
                  </wp:positionV>
                  <wp:extent cx="1003935" cy="1003935"/>
                  <wp:effectExtent l="0" t="0" r="5715" b="5715"/>
                  <wp:wrapNone/>
                  <wp:docPr id="1792839646" name="Picture 3" descr="A child in a hat and jack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39646" name="Picture 3" descr="A child in a hat and jacke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0393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0DF718" w14:textId="5A7CFD8E" w:rsidR="006523EA" w:rsidRDefault="006523EA" w:rsidP="006523EA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284B6AE" w14:textId="36404D2C" w:rsidR="006523EA" w:rsidRDefault="006523EA" w:rsidP="006523EA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01C8A6F" w14:textId="77777777" w:rsidR="006523EA" w:rsidRDefault="006523EA" w:rsidP="006523EA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4F411FD" w14:textId="77777777" w:rsidR="006523EA" w:rsidRDefault="006523EA" w:rsidP="006523EA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8420CDB" w14:textId="77777777" w:rsidR="006523EA" w:rsidRDefault="006523EA" w:rsidP="006523EA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1ECC6D5" w14:textId="77777777" w:rsidR="006523EA" w:rsidRPr="006523EA" w:rsidRDefault="006523EA" w:rsidP="006523EA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78137FF" w14:textId="3DA37F7A" w:rsidR="003873AA" w:rsidRDefault="007016B6" w:rsidP="00E0733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Include jacket-wearing into her daily visual schedule and allow extra time for her to </w:t>
            </w:r>
            <w:r w:rsidR="00376627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prepare outdoor time. </w:t>
            </w:r>
          </w:p>
          <w:p w14:paraId="52DB9ED7" w14:textId="501B5C4A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7E6A984B" wp14:editId="4A2FE7C1">
                  <wp:simplePos x="0" y="0"/>
                  <wp:positionH relativeFrom="column">
                    <wp:posOffset>4700270</wp:posOffset>
                  </wp:positionH>
                  <wp:positionV relativeFrom="paragraph">
                    <wp:posOffset>98425</wp:posOffset>
                  </wp:positionV>
                  <wp:extent cx="1547180" cy="1382395"/>
                  <wp:effectExtent l="0" t="0" r="0" b="8255"/>
                  <wp:wrapNone/>
                  <wp:docPr id="1564183147" name="Picture 1" descr="A cartoon of a child wearing a pink co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183147" name="Picture 1" descr="A cartoon of a child wearing a pink coa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18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ACD647" w14:textId="7EF5F831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749DA67" w14:textId="4D3EE5D5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FFE3828" w14:textId="77777777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8E8F9B8" w14:textId="16216572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A3ADAD0" w14:textId="77777777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3F0DCBC" w14:textId="77777777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16B379A" w14:textId="77777777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4F974B3" w14:textId="77777777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9A87172" w14:textId="77777777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ED62060" w14:textId="3A064EC6" w:rsidR="00070B98" w:rsidRPr="00070B98" w:rsidRDefault="00C2388A" w:rsidP="00E0733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Model the behaviour by putting on your jacket first and explain the reason why </w:t>
            </w:r>
            <w:r w:rsidR="00A35300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it is necessary. (e.g. “I am putting on the jacket because it is cold </w:t>
            </w:r>
            <w:proofErr w:type="gramStart"/>
            <w:r w:rsidR="00AD722C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outside</w:t>
            </w:r>
            <w:proofErr w:type="gramEnd"/>
            <w:r w:rsidR="00AD722C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35300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and it keeps me warm.”</w:t>
            </w:r>
            <w:r w:rsidR="00AD722C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4635C6D2" w14:textId="2B0EBF5E" w:rsidR="001D1566" w:rsidRDefault="00E07336" w:rsidP="00E07336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0EAE0B0" w14:textId="77777777" w:rsidR="00E07336" w:rsidRDefault="00E07336" w:rsidP="00E07336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7DF7530" w14:textId="07440303" w:rsidR="00E07336" w:rsidRPr="00D73D4A" w:rsidRDefault="00E07336" w:rsidP="00E0733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73D4A"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To support transitioning between School and before/after school program. </w:t>
            </w:r>
          </w:p>
          <w:p w14:paraId="4407F899" w14:textId="058F85DE" w:rsidR="005B5E01" w:rsidRDefault="005B5E01" w:rsidP="005B5E01">
            <w:pPr>
              <w:spacing w:line="276" w:lineRule="auto"/>
              <w:ind w:left="360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DF6B692" w14:textId="48F31510" w:rsidR="00070B98" w:rsidRDefault="005B5E01" w:rsidP="005B5E01">
            <w:pPr>
              <w:numPr>
                <w:ilvl w:val="0"/>
                <w:numId w:val="9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Give responsibilities to C. to help with the transition</w:t>
            </w:r>
            <w:r w:rsidR="003053C1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(e.g. transferring an </w:t>
            </w:r>
            <w:r w:rsidR="00C00039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object</w:t>
            </w:r>
            <w:r w:rsidR="0076141F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such as a</w:t>
            </w:r>
            <w:r w:rsidR="00071E48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letter</w:t>
            </w:r>
            <w:r w:rsidR="0076141F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a </w:t>
            </w:r>
            <w:r w:rsidR="00BE5669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document</w:t>
            </w:r>
            <w:r w:rsidR="003D11AA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 </w:t>
            </w:r>
            <w:r w:rsidR="008942A7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stationery</w:t>
            </w:r>
            <w:r w:rsidR="003D11AA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053C1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from the teacher to childcare educators and vice versa</w:t>
            </w:r>
            <w:r w:rsidR="0076141F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.) </w:t>
            </w:r>
          </w:p>
          <w:p w14:paraId="329D2970" w14:textId="0CDD38FA" w:rsidR="00444C7F" w:rsidRDefault="00444C7F" w:rsidP="00444C7F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E72E2D6" w14:textId="0A86FACC" w:rsidR="00444C7F" w:rsidRDefault="00332298" w:rsidP="00444C7F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lang w:val="en-CA"/>
              </w:rPr>
              <w:drawing>
                <wp:anchor distT="0" distB="0" distL="114300" distR="114300" simplePos="0" relativeHeight="251661312" behindDoc="0" locked="0" layoutInCell="1" allowOverlap="1" wp14:anchorId="78CAF45C" wp14:editId="325F4216">
                  <wp:simplePos x="0" y="0"/>
                  <wp:positionH relativeFrom="column">
                    <wp:posOffset>2874645</wp:posOffset>
                  </wp:positionH>
                  <wp:positionV relativeFrom="paragraph">
                    <wp:posOffset>29845</wp:posOffset>
                  </wp:positionV>
                  <wp:extent cx="1393825" cy="1055121"/>
                  <wp:effectExtent l="0" t="0" r="0" b="0"/>
                  <wp:wrapNone/>
                  <wp:docPr id="1662055336" name="Picture 4" descr="A group of school suppl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055336" name="Picture 4" descr="A group of school supplie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055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CA"/>
              </w:rPr>
              <w:drawing>
                <wp:anchor distT="0" distB="0" distL="114300" distR="114300" simplePos="0" relativeHeight="251662336" behindDoc="0" locked="0" layoutInCell="1" allowOverlap="1" wp14:anchorId="2D54AD66" wp14:editId="77501CD4">
                  <wp:simplePos x="0" y="0"/>
                  <wp:positionH relativeFrom="column">
                    <wp:posOffset>4398645</wp:posOffset>
                  </wp:positionH>
                  <wp:positionV relativeFrom="paragraph">
                    <wp:posOffset>29264</wp:posOffset>
                  </wp:positionV>
                  <wp:extent cx="1423746" cy="1009650"/>
                  <wp:effectExtent l="0" t="0" r="5080" b="0"/>
                  <wp:wrapNone/>
                  <wp:docPr id="441650690" name="Picture 5" descr="A yellow envelope with a white paper insi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50690" name="Picture 5" descr="A yellow envelope with a white paper insid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746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F1AADB" w14:textId="63D11DEE" w:rsidR="00444C7F" w:rsidRDefault="00444C7F" w:rsidP="00444C7F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3AEFB3B" w14:textId="77777777" w:rsidR="00444C7F" w:rsidRDefault="00444C7F" w:rsidP="00444C7F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5DB9EA0" w14:textId="77777777" w:rsidR="00E43597" w:rsidRDefault="00E43597" w:rsidP="00444C7F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5E418F1" w14:textId="77777777" w:rsidR="009F182F" w:rsidRDefault="009F182F" w:rsidP="00444C7F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02DA5CF" w14:textId="77777777" w:rsidR="009F182F" w:rsidRDefault="009F182F" w:rsidP="00444C7F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B16CB78" w14:textId="77777777" w:rsidR="009F182F" w:rsidRDefault="009F182F" w:rsidP="00444C7F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0FEF9B3" w14:textId="77777777" w:rsidR="009F182F" w:rsidRDefault="009F182F" w:rsidP="00444C7F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5E9C90B" w14:textId="0D051AB6" w:rsidR="006B6396" w:rsidRDefault="006B6396" w:rsidP="005B5E01">
            <w:pPr>
              <w:numPr>
                <w:ilvl w:val="0"/>
                <w:numId w:val="9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Provide positive reinforcement by prais</w:t>
            </w:r>
            <w:r w:rsidR="002D0355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 or rewards when C. has a smooth transition. </w:t>
            </w:r>
          </w:p>
          <w:p w14:paraId="78D6B6D1" w14:textId="3BB8903F" w:rsidR="00070B98" w:rsidRDefault="00761A26" w:rsidP="00070B98">
            <w:pPr>
              <w:numPr>
                <w:ilvl w:val="0"/>
                <w:numId w:val="9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Use visual schedule to allow C. to predict what is going to happen and reduce anxiety. </w:t>
            </w:r>
          </w:p>
          <w:p w14:paraId="58A75588" w14:textId="77777777" w:rsidR="00F405F4" w:rsidRPr="000421C6" w:rsidRDefault="00F405F4" w:rsidP="00F405F4">
            <w:pPr>
              <w:spacing w:line="276" w:lineRule="auto"/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E264D99" w14:textId="459D0C14" w:rsidR="00F405F4" w:rsidRPr="000421C6" w:rsidRDefault="00F405F4" w:rsidP="00F405F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421C6">
              <w:rPr>
                <w:b/>
                <w:bCs/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Support C.’s social skills with peers</w:t>
            </w:r>
          </w:p>
          <w:p w14:paraId="5A2A27D9" w14:textId="6914E059" w:rsidR="00F405F4" w:rsidRPr="0010181E" w:rsidRDefault="0010181E" w:rsidP="0010181E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Sit beside C. </w:t>
            </w:r>
            <w:r w:rsidR="0057203C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and model associated </w:t>
            </w: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play with what she was already doing. For example, if she was building blocks, sit with her and join her play by making comments</w:t>
            </w:r>
            <w:r w:rsidR="000C0F40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of her creation</w:t>
            </w:r>
            <w:r w:rsidR="00EA5C00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make sure it was described in detail. (e.g. “I see that you are building a tower, </w:t>
            </w:r>
            <w:r w:rsidR="00EA5C00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 want to see what’s inside the building.” Use prop</w:t>
            </w:r>
            <w:r w:rsidR="00476BEB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="00EA5C00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such as an animal or figure and add to the play. </w:t>
            </w:r>
          </w:p>
          <w:p w14:paraId="3A3F76B5" w14:textId="77777777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8234D4C" w14:textId="77777777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FB92BE8" w14:textId="77777777" w:rsid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46C9687" w14:textId="7F22E44A" w:rsidR="00070B98" w:rsidRPr="00070B98" w:rsidRDefault="00070B98" w:rsidP="00070B98">
            <w:p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405F4" w:rsidRPr="00FE4F99" w14:paraId="48A5C051" w14:textId="77777777" w:rsidTr="00DE49EF">
        <w:trPr>
          <w:trHeight w:hRule="exact" w:val="1718"/>
          <w:tblHeader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3A90309D" w14:textId="27072533" w:rsidR="00F405F4" w:rsidRPr="0057203C" w:rsidRDefault="0057203C" w:rsidP="0057203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When she is comfortable with educator facilitated play, set up small group play </w:t>
            </w:r>
            <w:r w:rsidR="00707B12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with peers who can model appropriate social behaviour</w:t>
            </w:r>
            <w:r w:rsidR="008A2A04">
              <w:rPr>
                <w:lang w:val="en-C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with educator’s support.</w:t>
            </w:r>
          </w:p>
        </w:tc>
      </w:tr>
    </w:tbl>
    <w:p w14:paraId="76D2A2D7" w14:textId="77777777" w:rsidR="00A17DA5" w:rsidRDefault="002E55C2" w:rsidP="00593CEC">
      <w:pPr>
        <w:pStyle w:val="Heading2"/>
        <w:spacing w:line="276" w:lineRule="auto"/>
      </w:pPr>
      <w:r>
        <w:t>Follow-up</w:t>
      </w:r>
      <w:r w:rsidR="00A17DA5">
        <w:t xml:space="preserve"> </w:t>
      </w:r>
    </w:p>
    <w:tbl>
      <w:tblPr>
        <w:tblW w:w="10445" w:type="dxa"/>
        <w:jc w:val="center"/>
        <w:tblLayout w:type="fixed"/>
        <w:tblLook w:val="0000" w:firstRow="0" w:lastRow="0" w:firstColumn="0" w:lastColumn="0" w:noHBand="0" w:noVBand="0"/>
        <w:tblCaption w:val="Follow-up/ Next Visit Date  "/>
        <w:tblDescription w:val="Follow-up/ Next Visit Date  "/>
      </w:tblPr>
      <w:tblGrid>
        <w:gridCol w:w="10445"/>
      </w:tblGrid>
      <w:tr w:rsidR="00A17DA5" w:rsidRPr="00FE4F99" w14:paraId="59FCA773" w14:textId="77777777" w:rsidTr="00593CEC">
        <w:trPr>
          <w:trHeight w:hRule="exact" w:val="784"/>
          <w:tblHeader/>
          <w:jc w:val="center"/>
        </w:trPr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09BE0619" w14:textId="05EF66DE" w:rsidR="00A17DA5" w:rsidRPr="00FE4F99" w:rsidRDefault="00A17DA5" w:rsidP="00593CEC">
            <w:pPr>
              <w:spacing w:line="276" w:lineRule="auto"/>
              <w:rPr>
                <w:lang w:val="en-CA"/>
              </w:rPr>
            </w:pPr>
          </w:p>
        </w:tc>
      </w:tr>
    </w:tbl>
    <w:p w14:paraId="4CB0D3B9" w14:textId="77777777" w:rsidR="00C9680D" w:rsidRPr="00612E88" w:rsidRDefault="00C9680D" w:rsidP="00593CEC">
      <w:pPr>
        <w:pStyle w:val="Heading2"/>
        <w:spacing w:line="276" w:lineRule="auto"/>
      </w:pPr>
      <w:r>
        <w:t xml:space="preserve">Resource </w:t>
      </w:r>
      <w:r w:rsidR="00263C99">
        <w:t xml:space="preserve">Consultation (RC) </w:t>
      </w:r>
      <w:r>
        <w:t>Staff Contact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Individualized Support Plan Meeting Information"/>
        <w:tblDescription w:val="Description of Individualized Support Plan Meeting Information"/>
      </w:tblPr>
      <w:tblGrid>
        <w:gridCol w:w="7110"/>
        <w:gridCol w:w="3311"/>
      </w:tblGrid>
      <w:tr w:rsidR="002E55C2" w14:paraId="51B2F46B" w14:textId="77777777" w:rsidTr="00F75581">
        <w:trPr>
          <w:trHeight w:val="576"/>
          <w:tblHeader/>
        </w:trPr>
        <w:tc>
          <w:tcPr>
            <w:tcW w:w="7110" w:type="dxa"/>
            <w:tcBorders>
              <w:bottom w:val="single" w:sz="4" w:space="0" w:color="auto"/>
            </w:tcBorders>
          </w:tcPr>
          <w:p w14:paraId="36B73E18" w14:textId="2C91F4B0" w:rsidR="002E55C2" w:rsidRDefault="006D73EE" w:rsidP="00593CEC">
            <w:pPr>
              <w:pStyle w:val="NoSpacing"/>
              <w:spacing w:line="276" w:lineRule="auto"/>
            </w:pPr>
            <w:r>
              <w:t>RC Staff Name (First and Last or S</w:t>
            </w:r>
            <w:r w:rsidR="002E55C2">
              <w:t>ingle)</w:t>
            </w:r>
          </w:p>
          <w:p w14:paraId="2ED5E90D" w14:textId="77777777" w:rsidR="002E55C2" w:rsidRPr="00B1794D" w:rsidRDefault="002E55C2" w:rsidP="0029511C">
            <w:pPr>
              <w:pStyle w:val="NoSpacing"/>
              <w:spacing w:line="276" w:lineRule="auto"/>
              <w:rPr>
                <w:szCs w:val="20"/>
                <w:lang w:val="en-CA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14:paraId="5F5A5264" w14:textId="77777777" w:rsidR="002E55C2" w:rsidRDefault="002E55C2" w:rsidP="00593CEC">
            <w:pPr>
              <w:spacing w:line="276" w:lineRule="auto"/>
            </w:pPr>
            <w:r>
              <w:t xml:space="preserve">Business Telephone Number </w:t>
            </w:r>
          </w:p>
          <w:p w14:paraId="2717A8C9" w14:textId="50A43F46" w:rsidR="002E55C2" w:rsidRPr="00F36FD2" w:rsidRDefault="002E55C2" w:rsidP="00593CEC">
            <w:pPr>
              <w:spacing w:line="276" w:lineRule="auto"/>
              <w:rPr>
                <w:b/>
                <w:bCs/>
                <w:szCs w:val="20"/>
                <w:lang w:val="en-CA"/>
              </w:rPr>
            </w:pPr>
          </w:p>
        </w:tc>
      </w:tr>
    </w:tbl>
    <w:p w14:paraId="59579F10" w14:textId="11744D0A" w:rsidR="007F17D7" w:rsidRPr="005E2FAD" w:rsidRDefault="00A17DA5" w:rsidP="000C331A">
      <w:pPr>
        <w:spacing w:before="240" w:after="240" w:line="276" w:lineRule="auto"/>
        <w:ind w:left="90"/>
        <w:rPr>
          <w:szCs w:val="20"/>
          <w:lang w:val="en-CA"/>
        </w:rPr>
        <w:sectPr w:rsidR="007F17D7" w:rsidRPr="005E2FAD" w:rsidSect="005F1B92">
          <w:type w:val="continuous"/>
          <w:pgSz w:w="12240" w:h="15840" w:code="1"/>
          <w:pgMar w:top="864" w:right="907" w:bottom="907" w:left="907" w:header="270" w:footer="583" w:gutter="0"/>
          <w:cols w:space="708"/>
          <w:docGrid w:linePitch="360"/>
        </w:sectPr>
      </w:pPr>
      <w:r w:rsidRPr="00593CEC">
        <w:rPr>
          <w:szCs w:val="20"/>
        </w:rPr>
        <w:t>Copy Provided To:</w:t>
      </w:r>
      <w:r w:rsidR="00593CEC" w:rsidRPr="00593CEC">
        <w:rPr>
          <w:b/>
          <w:szCs w:val="20"/>
        </w:rPr>
        <w:t xml:space="preserve"> </w:t>
      </w:r>
      <w:r w:rsidRPr="00593CEC">
        <w:rPr>
          <w:szCs w:val="20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3CEC">
        <w:rPr>
          <w:szCs w:val="20"/>
          <w:lang w:val="en-CA"/>
        </w:rPr>
        <w:instrText xml:space="preserve"> FORMCHECKBOX </w:instrText>
      </w:r>
      <w:r w:rsidRPr="00593CEC">
        <w:rPr>
          <w:szCs w:val="20"/>
          <w:lang w:val="en-CA"/>
        </w:rPr>
      </w:r>
      <w:r w:rsidRPr="00593CEC">
        <w:rPr>
          <w:szCs w:val="20"/>
          <w:lang w:val="en-CA"/>
        </w:rPr>
        <w:fldChar w:fldCharType="separate"/>
      </w:r>
      <w:r w:rsidRPr="00593CEC">
        <w:rPr>
          <w:szCs w:val="20"/>
          <w:lang w:val="en-CA"/>
        </w:rPr>
        <w:fldChar w:fldCharType="end"/>
      </w:r>
      <w:r w:rsidR="003E444A" w:rsidRPr="00593CEC">
        <w:rPr>
          <w:szCs w:val="20"/>
          <w:lang w:val="en-CA"/>
        </w:rPr>
        <w:t xml:space="preserve"> Parent(s)/</w:t>
      </w:r>
      <w:r w:rsidRPr="00593CEC">
        <w:rPr>
          <w:szCs w:val="20"/>
          <w:lang w:val="en-CA"/>
        </w:rPr>
        <w:t>Legal Guardian(s)</w:t>
      </w:r>
      <w:r w:rsidR="006F3A16" w:rsidRPr="00593CEC">
        <w:rPr>
          <w:szCs w:val="20"/>
          <w:lang w:val="en-CA"/>
        </w:rPr>
        <w:t xml:space="preserve"> </w:t>
      </w:r>
      <w:r w:rsidR="005211DB">
        <w:rPr>
          <w:szCs w:val="20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211DB">
        <w:rPr>
          <w:szCs w:val="20"/>
          <w:lang w:val="en-CA"/>
        </w:rPr>
        <w:instrText xml:space="preserve"> FORMCHECKBOX </w:instrText>
      </w:r>
      <w:r w:rsidR="005211DB">
        <w:rPr>
          <w:szCs w:val="20"/>
          <w:lang w:val="en-CA"/>
        </w:rPr>
      </w:r>
      <w:r w:rsidR="005211DB">
        <w:rPr>
          <w:szCs w:val="20"/>
          <w:lang w:val="en-CA"/>
        </w:rPr>
        <w:fldChar w:fldCharType="separate"/>
      </w:r>
      <w:r w:rsidR="005211DB">
        <w:rPr>
          <w:szCs w:val="20"/>
          <w:lang w:val="en-CA"/>
        </w:rPr>
        <w:fldChar w:fldCharType="end"/>
      </w:r>
      <w:r w:rsidR="003E444A" w:rsidRPr="00593CEC">
        <w:rPr>
          <w:szCs w:val="20"/>
          <w:lang w:val="en-CA"/>
        </w:rPr>
        <w:t xml:space="preserve"> Child Care</w:t>
      </w:r>
      <w:r w:rsidR="00132C4E" w:rsidRPr="00593CEC">
        <w:rPr>
          <w:szCs w:val="20"/>
          <w:lang w:val="en-CA"/>
        </w:rPr>
        <w:t>/Home Child Care Program</w:t>
      </w:r>
      <w:r w:rsidR="00183F45" w:rsidRPr="00593CEC">
        <w:rPr>
          <w:szCs w:val="20"/>
          <w:lang w:val="en-CA"/>
        </w:rPr>
        <w:tab/>
      </w:r>
    </w:p>
    <w:p w14:paraId="117DFBC3" w14:textId="77777777" w:rsidR="00276E8D" w:rsidRDefault="00276E8D" w:rsidP="00976F12">
      <w:pPr>
        <w:spacing w:line="276" w:lineRule="auto"/>
      </w:pPr>
    </w:p>
    <w:p w14:paraId="101DB4CD" w14:textId="77777777" w:rsidR="0078775E" w:rsidRPr="007C2ECF" w:rsidRDefault="0078775E" w:rsidP="0078775E">
      <w:pPr>
        <w:spacing w:line="276" w:lineRule="auto"/>
        <w:rPr>
          <w:rFonts w:cs="Arial"/>
          <w:noProof/>
          <w:spacing w:val="6"/>
          <w:szCs w:val="20"/>
          <w:lang w:val="en-CA" w:eastAsia="en-CA"/>
        </w:rPr>
      </w:pPr>
      <w:r w:rsidRPr="002A7006">
        <w:rPr>
          <w:rFonts w:ascii="Calibri" w:eastAsia="Cambria" w:hAnsi="Calibri" w:cs="Calibri"/>
          <w:b/>
          <w:bCs/>
          <w:color w:val="000000"/>
          <w:sz w:val="16"/>
          <w:szCs w:val="16"/>
          <w:lang w:val="en-CA" w:eastAsia="en-CA"/>
        </w:rPr>
        <w:t xml:space="preserve">Notice With Respect to the Collection, Use and Disclosure of Information: </w:t>
      </w:r>
      <w:r w:rsidRPr="002A7006">
        <w:rPr>
          <w:rFonts w:ascii="Calibri" w:eastAsia="Cambria" w:hAnsi="Calibri" w:cs="Calibri"/>
          <w:color w:val="000000"/>
          <w:sz w:val="16"/>
          <w:szCs w:val="16"/>
          <w:lang w:val="en-CA" w:eastAsia="en-CA"/>
        </w:rPr>
        <w:t xml:space="preserve">Personal information will be gathered by Centennial Infant and Child Centre. Any personal information collected by Centennial is collected under the authority of the </w:t>
      </w:r>
      <w:r w:rsidRPr="002A7006">
        <w:rPr>
          <w:rFonts w:ascii="Calibri" w:eastAsia="Cambria" w:hAnsi="Calibri" w:cs="Calibri"/>
          <w:i/>
          <w:iCs/>
          <w:color w:val="000000"/>
          <w:sz w:val="16"/>
          <w:szCs w:val="16"/>
          <w:lang w:val="en-CA" w:eastAsia="en-CA"/>
        </w:rPr>
        <w:t xml:space="preserve">Child and Family Services Act </w:t>
      </w:r>
      <w:r w:rsidRPr="002A7006">
        <w:rPr>
          <w:rFonts w:ascii="Calibri" w:eastAsia="Cambria" w:hAnsi="Calibri" w:cs="Calibri"/>
          <w:color w:val="000000"/>
          <w:sz w:val="16"/>
          <w:szCs w:val="16"/>
          <w:lang w:val="en-CA" w:eastAsia="en-CA"/>
        </w:rPr>
        <w:t xml:space="preserve">and the </w:t>
      </w:r>
      <w:r w:rsidRPr="002A7006">
        <w:rPr>
          <w:rFonts w:ascii="Calibri" w:eastAsia="Cambria" w:hAnsi="Calibri" w:cs="Calibri"/>
          <w:i/>
          <w:iCs/>
          <w:color w:val="000000"/>
          <w:sz w:val="16"/>
          <w:szCs w:val="16"/>
          <w:lang w:val="en-CA" w:eastAsia="en-CA"/>
        </w:rPr>
        <w:t xml:space="preserve">Personal Health Information Act (PHIPA, 2004). </w:t>
      </w:r>
      <w:r w:rsidRPr="002A7006">
        <w:rPr>
          <w:rFonts w:ascii="Calibri" w:eastAsia="Cambria" w:hAnsi="Calibri" w:cs="Calibri"/>
          <w:color w:val="000000"/>
          <w:sz w:val="16"/>
          <w:szCs w:val="16"/>
          <w:lang w:val="en-CA" w:eastAsia="en-CA"/>
        </w:rPr>
        <w:t>It will be shared only among staff of Centennial for the purpose of program planning for your child at Centennial</w:t>
      </w:r>
    </w:p>
    <w:p w14:paraId="29301E3D" w14:textId="05AB1A54" w:rsidR="004C3A52" w:rsidRPr="007C2ECF" w:rsidRDefault="004C3A52" w:rsidP="00976F12">
      <w:pPr>
        <w:spacing w:line="276" w:lineRule="auto"/>
        <w:rPr>
          <w:rFonts w:cs="Arial"/>
          <w:noProof/>
          <w:spacing w:val="6"/>
          <w:szCs w:val="20"/>
          <w:lang w:val="en-CA" w:eastAsia="en-CA"/>
        </w:rPr>
      </w:pPr>
    </w:p>
    <w:sectPr w:rsidR="004C3A52" w:rsidRPr="007C2ECF" w:rsidSect="00D11A12">
      <w:type w:val="continuous"/>
      <w:pgSz w:w="12240" w:h="15840" w:code="1"/>
      <w:pgMar w:top="180" w:right="907" w:bottom="576" w:left="907" w:header="270" w:footer="5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46B45" w14:textId="77777777" w:rsidR="005004B9" w:rsidRDefault="005004B9" w:rsidP="00975B94">
      <w:r>
        <w:separator/>
      </w:r>
    </w:p>
  </w:endnote>
  <w:endnote w:type="continuationSeparator" w:id="0">
    <w:p w14:paraId="22B65066" w14:textId="77777777" w:rsidR="005004B9" w:rsidRDefault="005004B9" w:rsidP="009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6959752"/>
      <w:docPartObj>
        <w:docPartGallery w:val="Page Numbers (Bottom of Page)"/>
        <w:docPartUnique/>
      </w:docPartObj>
    </w:sdtPr>
    <w:sdtContent>
      <w:sdt>
        <w:sdtPr>
          <w:id w:val="364720260"/>
          <w:docPartObj>
            <w:docPartGallery w:val="Page Numbers (Top of Page)"/>
            <w:docPartUnique/>
          </w:docPartObj>
        </w:sdtPr>
        <w:sdtContent>
          <w:p w14:paraId="3CA29639" w14:textId="77777777" w:rsidR="00674C73" w:rsidRDefault="00674C73" w:rsidP="005C11DA">
            <w:pPr>
              <w:pStyle w:val="Footer"/>
              <w:jc w:val="right"/>
              <w:rPr>
                <w:b/>
                <w:bCs/>
                <w:sz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76F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76F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  <w:p w14:paraId="4469E206" w14:textId="77777777" w:rsidR="00674C73" w:rsidRPr="00674C73" w:rsidRDefault="00000000" w:rsidP="00674C73">
            <w:pPr>
              <w:pStyle w:val="Footer"/>
              <w:jc w:val="right"/>
              <w:rPr>
                <w:b/>
                <w:bCs/>
                <w:sz w:val="24"/>
              </w:rPr>
            </w:pPr>
          </w:p>
        </w:sdtContent>
      </w:sdt>
    </w:sdtContent>
  </w:sdt>
  <w:p w14:paraId="2D10C770" w14:textId="77777777" w:rsidR="00326194" w:rsidRDefault="00326194" w:rsidP="00674C73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0"/>
      </w:rPr>
      <w:id w:val="-2008126444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-1946602835"/>
          <w:docPartObj>
            <w:docPartGallery w:val="Page Numbers (Top of Page)"/>
            <w:docPartUnique/>
          </w:docPartObj>
        </w:sdtPr>
        <w:sdtContent>
          <w:p w14:paraId="1789D6EB" w14:textId="77777777" w:rsidR="00AD5241" w:rsidRDefault="00AD5241" w:rsidP="00976F12">
            <w:pPr>
              <w:pStyle w:val="Footer"/>
              <w:rPr>
                <w:szCs w:val="20"/>
              </w:rPr>
            </w:pPr>
          </w:p>
          <w:p w14:paraId="1E06B37D" w14:textId="77777777" w:rsidR="00B528A2" w:rsidRDefault="00B528A2">
            <w:pPr>
              <w:pStyle w:val="Footer"/>
              <w:jc w:val="right"/>
              <w:rPr>
                <w:szCs w:val="20"/>
              </w:rPr>
            </w:pPr>
          </w:p>
          <w:p w14:paraId="02208C25" w14:textId="77777777" w:rsidR="008B0D92" w:rsidRDefault="00AD5241" w:rsidP="00976F12">
            <w:pPr>
              <w:pStyle w:val="Footer"/>
              <w:tabs>
                <w:tab w:val="left" w:pos="1223"/>
                <w:tab w:val="right" w:pos="10426"/>
              </w:tabs>
              <w:jc w:val="both"/>
            </w:pPr>
            <w:r>
              <w:t>25-0401 2020-06</w:t>
            </w:r>
            <w:r w:rsidR="00976F12">
              <w:tab/>
            </w:r>
            <w:r w:rsidR="00976F12">
              <w:tab/>
            </w:r>
            <w:r w:rsidR="00976F12">
              <w:tab/>
            </w:r>
          </w:p>
          <w:p w14:paraId="35AD10BA" w14:textId="77777777" w:rsidR="00674C73" w:rsidRPr="00674C73" w:rsidRDefault="00000000" w:rsidP="006D73EE">
            <w:pPr>
              <w:pStyle w:val="Footer"/>
              <w:tabs>
                <w:tab w:val="left" w:pos="1223"/>
                <w:tab w:val="right" w:pos="10426"/>
              </w:tabs>
              <w:jc w:val="center"/>
              <w:rPr>
                <w:szCs w:val="20"/>
              </w:rPr>
            </w:pPr>
          </w:p>
        </w:sdtContent>
      </w:sdt>
    </w:sdtContent>
  </w:sdt>
  <w:p w14:paraId="4B678CA2" w14:textId="77777777" w:rsidR="003D08DC" w:rsidRPr="00674C73" w:rsidRDefault="00AD5241" w:rsidP="00AD5241">
    <w:pPr>
      <w:pStyle w:val="Footer"/>
      <w:tabs>
        <w:tab w:val="left" w:pos="690"/>
      </w:tabs>
      <w:rPr>
        <w:szCs w:val="20"/>
      </w:rPr>
    </w:pP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EF1FB" w14:textId="77777777" w:rsidR="005004B9" w:rsidRDefault="005004B9" w:rsidP="00975B94">
      <w:r>
        <w:separator/>
      </w:r>
    </w:p>
  </w:footnote>
  <w:footnote w:type="continuationSeparator" w:id="0">
    <w:p w14:paraId="44825675" w14:textId="77777777" w:rsidR="005004B9" w:rsidRDefault="005004B9" w:rsidP="0097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79691" w14:textId="77777777" w:rsidR="00221162" w:rsidRDefault="00221162">
    <w:pPr>
      <w:pStyle w:val="Header"/>
    </w:pPr>
  </w:p>
  <w:p w14:paraId="019801BC" w14:textId="77777777" w:rsidR="003F6595" w:rsidRPr="009E3A7D" w:rsidRDefault="003F6595" w:rsidP="003F6595">
    <w:pPr>
      <w:jc w:val="right"/>
    </w:pPr>
    <w:r>
      <w:t>Every Child Belongs</w:t>
    </w:r>
  </w:p>
  <w:p w14:paraId="3F874098" w14:textId="77777777" w:rsidR="00221162" w:rsidRDefault="006262C7" w:rsidP="00516D4B">
    <w:pPr>
      <w:pStyle w:val="Heading1"/>
      <w:ind w:left="-90"/>
    </w:pPr>
    <w:r>
      <w:t>Consultation</w:t>
    </w:r>
    <w:r w:rsidR="00D1172A">
      <w:t xml:space="preserve"> Summary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7D0C"/>
    <w:multiLevelType w:val="hybridMultilevel"/>
    <w:tmpl w:val="46CC59A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A6204"/>
    <w:multiLevelType w:val="hybridMultilevel"/>
    <w:tmpl w:val="B4F6EA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575C"/>
    <w:multiLevelType w:val="hybridMultilevel"/>
    <w:tmpl w:val="DF5EA37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A66A6"/>
    <w:multiLevelType w:val="hybridMultilevel"/>
    <w:tmpl w:val="E402E6D2"/>
    <w:lvl w:ilvl="0" w:tplc="18DAC4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B602C"/>
    <w:multiLevelType w:val="hybridMultilevel"/>
    <w:tmpl w:val="CE66DF5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C3E32"/>
    <w:multiLevelType w:val="hybridMultilevel"/>
    <w:tmpl w:val="970E8872"/>
    <w:lvl w:ilvl="0" w:tplc="B8261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C903F5"/>
    <w:multiLevelType w:val="hybridMultilevel"/>
    <w:tmpl w:val="E2D8187E"/>
    <w:lvl w:ilvl="0" w:tplc="90A6D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362FC2"/>
    <w:multiLevelType w:val="hybridMultilevel"/>
    <w:tmpl w:val="33DAA0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61460"/>
    <w:multiLevelType w:val="hybridMultilevel"/>
    <w:tmpl w:val="8E1C72D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F33E3"/>
    <w:multiLevelType w:val="hybridMultilevel"/>
    <w:tmpl w:val="3EC46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5359F"/>
    <w:multiLevelType w:val="hybridMultilevel"/>
    <w:tmpl w:val="9106369A"/>
    <w:lvl w:ilvl="0" w:tplc="05EA4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09803">
    <w:abstractNumId w:val="9"/>
  </w:num>
  <w:num w:numId="2" w16cid:durableId="1879734086">
    <w:abstractNumId w:val="3"/>
  </w:num>
  <w:num w:numId="3" w16cid:durableId="1859194135">
    <w:abstractNumId w:val="1"/>
  </w:num>
  <w:num w:numId="4" w16cid:durableId="1752658514">
    <w:abstractNumId w:val="10"/>
  </w:num>
  <w:num w:numId="5" w16cid:durableId="125320069">
    <w:abstractNumId w:val="7"/>
  </w:num>
  <w:num w:numId="6" w16cid:durableId="1178927412">
    <w:abstractNumId w:val="4"/>
  </w:num>
  <w:num w:numId="7" w16cid:durableId="1051805415">
    <w:abstractNumId w:val="6"/>
  </w:num>
  <w:num w:numId="8" w16cid:durableId="270019255">
    <w:abstractNumId w:val="2"/>
  </w:num>
  <w:num w:numId="9" w16cid:durableId="2002076387">
    <w:abstractNumId w:val="8"/>
  </w:num>
  <w:num w:numId="10" w16cid:durableId="520164081">
    <w:abstractNumId w:val="5"/>
  </w:num>
  <w:num w:numId="11" w16cid:durableId="123065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embedSystemFonts/>
  <w:proofState w:spelling="clean" w:grammar="clean"/>
  <w:defaultTabStop w:val="720"/>
  <w:drawingGridHorizontalSpacing w:val="100"/>
  <w:drawingGridVerticalSpacing w:val="144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8D"/>
    <w:rsid w:val="000106F1"/>
    <w:rsid w:val="00022D2A"/>
    <w:rsid w:val="00023ED8"/>
    <w:rsid w:val="0003792A"/>
    <w:rsid w:val="000421C6"/>
    <w:rsid w:val="00046E2A"/>
    <w:rsid w:val="0005339A"/>
    <w:rsid w:val="00065EB7"/>
    <w:rsid w:val="00070B98"/>
    <w:rsid w:val="00071E48"/>
    <w:rsid w:val="0007229B"/>
    <w:rsid w:val="0009260C"/>
    <w:rsid w:val="00095094"/>
    <w:rsid w:val="000A6247"/>
    <w:rsid w:val="000B739C"/>
    <w:rsid w:val="000C03E5"/>
    <w:rsid w:val="000C0F40"/>
    <w:rsid w:val="000C331A"/>
    <w:rsid w:val="000C5DC5"/>
    <w:rsid w:val="000F52E0"/>
    <w:rsid w:val="0010181E"/>
    <w:rsid w:val="00101FF3"/>
    <w:rsid w:val="00126221"/>
    <w:rsid w:val="00132C4E"/>
    <w:rsid w:val="00136724"/>
    <w:rsid w:val="00172A20"/>
    <w:rsid w:val="001747BE"/>
    <w:rsid w:val="00176F0F"/>
    <w:rsid w:val="0018217E"/>
    <w:rsid w:val="00183F45"/>
    <w:rsid w:val="00184CDE"/>
    <w:rsid w:val="001969D2"/>
    <w:rsid w:val="001B1931"/>
    <w:rsid w:val="001B1DEE"/>
    <w:rsid w:val="001B5B33"/>
    <w:rsid w:val="001B780B"/>
    <w:rsid w:val="001D07D4"/>
    <w:rsid w:val="001D1566"/>
    <w:rsid w:val="001D173C"/>
    <w:rsid w:val="001D4E10"/>
    <w:rsid w:val="001E3CDD"/>
    <w:rsid w:val="001F1B51"/>
    <w:rsid w:val="00206B82"/>
    <w:rsid w:val="00211BFD"/>
    <w:rsid w:val="00212849"/>
    <w:rsid w:val="0021707C"/>
    <w:rsid w:val="00220797"/>
    <w:rsid w:val="00221162"/>
    <w:rsid w:val="0022217F"/>
    <w:rsid w:val="00222E08"/>
    <w:rsid w:val="00224A41"/>
    <w:rsid w:val="00226DFE"/>
    <w:rsid w:val="002271D3"/>
    <w:rsid w:val="00242D30"/>
    <w:rsid w:val="00263C99"/>
    <w:rsid w:val="00263E9F"/>
    <w:rsid w:val="002653E2"/>
    <w:rsid w:val="00276E8D"/>
    <w:rsid w:val="00277857"/>
    <w:rsid w:val="00280347"/>
    <w:rsid w:val="002858A3"/>
    <w:rsid w:val="0028627C"/>
    <w:rsid w:val="0029511C"/>
    <w:rsid w:val="00295E6A"/>
    <w:rsid w:val="002B4962"/>
    <w:rsid w:val="002D0355"/>
    <w:rsid w:val="002D6FAF"/>
    <w:rsid w:val="002D71AA"/>
    <w:rsid w:val="002E0404"/>
    <w:rsid w:val="002E2329"/>
    <w:rsid w:val="002E55C2"/>
    <w:rsid w:val="002E5B55"/>
    <w:rsid w:val="002F1455"/>
    <w:rsid w:val="002F199C"/>
    <w:rsid w:val="002F78D7"/>
    <w:rsid w:val="003053C1"/>
    <w:rsid w:val="0031430A"/>
    <w:rsid w:val="00321393"/>
    <w:rsid w:val="003224EA"/>
    <w:rsid w:val="00325F4F"/>
    <w:rsid w:val="00326194"/>
    <w:rsid w:val="00332298"/>
    <w:rsid w:val="003456F1"/>
    <w:rsid w:val="00345BF0"/>
    <w:rsid w:val="00352C40"/>
    <w:rsid w:val="00357EFE"/>
    <w:rsid w:val="00376627"/>
    <w:rsid w:val="003849B0"/>
    <w:rsid w:val="003873AA"/>
    <w:rsid w:val="003A447D"/>
    <w:rsid w:val="003A49CB"/>
    <w:rsid w:val="003B2342"/>
    <w:rsid w:val="003B3292"/>
    <w:rsid w:val="003C2640"/>
    <w:rsid w:val="003C788D"/>
    <w:rsid w:val="003D08DC"/>
    <w:rsid w:val="003D11AA"/>
    <w:rsid w:val="003D6FCA"/>
    <w:rsid w:val="003E444A"/>
    <w:rsid w:val="003E6099"/>
    <w:rsid w:val="003F6595"/>
    <w:rsid w:val="003F6E30"/>
    <w:rsid w:val="00401A41"/>
    <w:rsid w:val="00413E9E"/>
    <w:rsid w:val="00421684"/>
    <w:rsid w:val="00426B8A"/>
    <w:rsid w:val="004354BD"/>
    <w:rsid w:val="00444C7F"/>
    <w:rsid w:val="00451CD0"/>
    <w:rsid w:val="004528D8"/>
    <w:rsid w:val="004576FD"/>
    <w:rsid w:val="00467DE7"/>
    <w:rsid w:val="00471160"/>
    <w:rsid w:val="0047664E"/>
    <w:rsid w:val="00476BEB"/>
    <w:rsid w:val="00480795"/>
    <w:rsid w:val="00490FF4"/>
    <w:rsid w:val="004C394C"/>
    <w:rsid w:val="004C3A52"/>
    <w:rsid w:val="004D0A88"/>
    <w:rsid w:val="004D1E0B"/>
    <w:rsid w:val="004D3750"/>
    <w:rsid w:val="004E25BA"/>
    <w:rsid w:val="004F0080"/>
    <w:rsid w:val="004F39B9"/>
    <w:rsid w:val="004F4906"/>
    <w:rsid w:val="004F4B7F"/>
    <w:rsid w:val="004F588D"/>
    <w:rsid w:val="004F748A"/>
    <w:rsid w:val="005004B9"/>
    <w:rsid w:val="00516D4B"/>
    <w:rsid w:val="005211DB"/>
    <w:rsid w:val="0053401B"/>
    <w:rsid w:val="005363BD"/>
    <w:rsid w:val="00537B3E"/>
    <w:rsid w:val="00553B9B"/>
    <w:rsid w:val="0057203C"/>
    <w:rsid w:val="005727D3"/>
    <w:rsid w:val="00590A0D"/>
    <w:rsid w:val="00592E19"/>
    <w:rsid w:val="005930ED"/>
    <w:rsid w:val="00593CEC"/>
    <w:rsid w:val="00597731"/>
    <w:rsid w:val="005B5E01"/>
    <w:rsid w:val="005C11DA"/>
    <w:rsid w:val="005E2FAD"/>
    <w:rsid w:val="005F1B92"/>
    <w:rsid w:val="00600629"/>
    <w:rsid w:val="006125A5"/>
    <w:rsid w:val="00617E97"/>
    <w:rsid w:val="006262C7"/>
    <w:rsid w:val="006358D6"/>
    <w:rsid w:val="006507D8"/>
    <w:rsid w:val="006523EA"/>
    <w:rsid w:val="00652B93"/>
    <w:rsid w:val="00657E08"/>
    <w:rsid w:val="006669BF"/>
    <w:rsid w:val="00674C73"/>
    <w:rsid w:val="006761C4"/>
    <w:rsid w:val="00686D46"/>
    <w:rsid w:val="00692378"/>
    <w:rsid w:val="00692E2F"/>
    <w:rsid w:val="0069522E"/>
    <w:rsid w:val="00695D44"/>
    <w:rsid w:val="006B19C3"/>
    <w:rsid w:val="006B6396"/>
    <w:rsid w:val="006C0952"/>
    <w:rsid w:val="006C6603"/>
    <w:rsid w:val="006D73EE"/>
    <w:rsid w:val="006F0C62"/>
    <w:rsid w:val="006F3A16"/>
    <w:rsid w:val="007002AE"/>
    <w:rsid w:val="007016B6"/>
    <w:rsid w:val="00701CCA"/>
    <w:rsid w:val="007049B2"/>
    <w:rsid w:val="00705E84"/>
    <w:rsid w:val="00707B12"/>
    <w:rsid w:val="00715A0D"/>
    <w:rsid w:val="00731990"/>
    <w:rsid w:val="00732950"/>
    <w:rsid w:val="007357A0"/>
    <w:rsid w:val="007522F5"/>
    <w:rsid w:val="00757CDB"/>
    <w:rsid w:val="0076141F"/>
    <w:rsid w:val="00761A26"/>
    <w:rsid w:val="0078414E"/>
    <w:rsid w:val="0078775E"/>
    <w:rsid w:val="007B1B1C"/>
    <w:rsid w:val="007B38BF"/>
    <w:rsid w:val="007C2ECF"/>
    <w:rsid w:val="007D2BE9"/>
    <w:rsid w:val="007D5099"/>
    <w:rsid w:val="007E170A"/>
    <w:rsid w:val="007E250C"/>
    <w:rsid w:val="007F145D"/>
    <w:rsid w:val="007F17D7"/>
    <w:rsid w:val="008036FF"/>
    <w:rsid w:val="00805AB2"/>
    <w:rsid w:val="0083513E"/>
    <w:rsid w:val="00836253"/>
    <w:rsid w:val="008467C7"/>
    <w:rsid w:val="00861A72"/>
    <w:rsid w:val="0088267E"/>
    <w:rsid w:val="008859F7"/>
    <w:rsid w:val="008942A7"/>
    <w:rsid w:val="008A090E"/>
    <w:rsid w:val="008A2A04"/>
    <w:rsid w:val="008A2E71"/>
    <w:rsid w:val="008A6FAD"/>
    <w:rsid w:val="008B0D92"/>
    <w:rsid w:val="008E264D"/>
    <w:rsid w:val="008E2A71"/>
    <w:rsid w:val="008E4D3E"/>
    <w:rsid w:val="008F177F"/>
    <w:rsid w:val="008F4357"/>
    <w:rsid w:val="008F5DB0"/>
    <w:rsid w:val="0090579B"/>
    <w:rsid w:val="009142EF"/>
    <w:rsid w:val="0091442F"/>
    <w:rsid w:val="00926BB4"/>
    <w:rsid w:val="00927ADE"/>
    <w:rsid w:val="00937E02"/>
    <w:rsid w:val="00950111"/>
    <w:rsid w:val="00954A90"/>
    <w:rsid w:val="00961476"/>
    <w:rsid w:val="009618D0"/>
    <w:rsid w:val="00975B94"/>
    <w:rsid w:val="00976F12"/>
    <w:rsid w:val="00977045"/>
    <w:rsid w:val="00987ADA"/>
    <w:rsid w:val="00992713"/>
    <w:rsid w:val="009B38E2"/>
    <w:rsid w:val="009C7353"/>
    <w:rsid w:val="009D4C62"/>
    <w:rsid w:val="009E33A4"/>
    <w:rsid w:val="009E3A7D"/>
    <w:rsid w:val="009E46D6"/>
    <w:rsid w:val="009E54BD"/>
    <w:rsid w:val="009E5885"/>
    <w:rsid w:val="009F182F"/>
    <w:rsid w:val="00A149A1"/>
    <w:rsid w:val="00A17DA5"/>
    <w:rsid w:val="00A35300"/>
    <w:rsid w:val="00A5668C"/>
    <w:rsid w:val="00A569EF"/>
    <w:rsid w:val="00A624AD"/>
    <w:rsid w:val="00A6432D"/>
    <w:rsid w:val="00A80A4F"/>
    <w:rsid w:val="00A94431"/>
    <w:rsid w:val="00A946B4"/>
    <w:rsid w:val="00A95F2B"/>
    <w:rsid w:val="00AA28BE"/>
    <w:rsid w:val="00AD100D"/>
    <w:rsid w:val="00AD491E"/>
    <w:rsid w:val="00AD5241"/>
    <w:rsid w:val="00AD722C"/>
    <w:rsid w:val="00AF78EB"/>
    <w:rsid w:val="00B027C9"/>
    <w:rsid w:val="00B17DB9"/>
    <w:rsid w:val="00B4700E"/>
    <w:rsid w:val="00B528A2"/>
    <w:rsid w:val="00B72834"/>
    <w:rsid w:val="00B72E1E"/>
    <w:rsid w:val="00B73AA6"/>
    <w:rsid w:val="00B86FC3"/>
    <w:rsid w:val="00B91D9D"/>
    <w:rsid w:val="00B95608"/>
    <w:rsid w:val="00BA0D31"/>
    <w:rsid w:val="00BA4AEE"/>
    <w:rsid w:val="00BA5708"/>
    <w:rsid w:val="00BC2409"/>
    <w:rsid w:val="00BC42E7"/>
    <w:rsid w:val="00BC768E"/>
    <w:rsid w:val="00BE3E32"/>
    <w:rsid w:val="00BE5669"/>
    <w:rsid w:val="00BE6196"/>
    <w:rsid w:val="00BF134A"/>
    <w:rsid w:val="00BF24AE"/>
    <w:rsid w:val="00BF4789"/>
    <w:rsid w:val="00BF6B4D"/>
    <w:rsid w:val="00BF7F8D"/>
    <w:rsid w:val="00C00039"/>
    <w:rsid w:val="00C0018B"/>
    <w:rsid w:val="00C15CE5"/>
    <w:rsid w:val="00C16A41"/>
    <w:rsid w:val="00C20C15"/>
    <w:rsid w:val="00C21674"/>
    <w:rsid w:val="00C2388A"/>
    <w:rsid w:val="00C248C1"/>
    <w:rsid w:val="00C32316"/>
    <w:rsid w:val="00C4441C"/>
    <w:rsid w:val="00C5778A"/>
    <w:rsid w:val="00C6364E"/>
    <w:rsid w:val="00C73BE4"/>
    <w:rsid w:val="00C82520"/>
    <w:rsid w:val="00C82D16"/>
    <w:rsid w:val="00C8372E"/>
    <w:rsid w:val="00C86323"/>
    <w:rsid w:val="00C9680D"/>
    <w:rsid w:val="00C97975"/>
    <w:rsid w:val="00C979AE"/>
    <w:rsid w:val="00CA4099"/>
    <w:rsid w:val="00CC564E"/>
    <w:rsid w:val="00CD09BF"/>
    <w:rsid w:val="00CD7ED5"/>
    <w:rsid w:val="00CE42EC"/>
    <w:rsid w:val="00CE6258"/>
    <w:rsid w:val="00CF1AAC"/>
    <w:rsid w:val="00CF1DF9"/>
    <w:rsid w:val="00CF456A"/>
    <w:rsid w:val="00D01234"/>
    <w:rsid w:val="00D03CAF"/>
    <w:rsid w:val="00D05101"/>
    <w:rsid w:val="00D05DB8"/>
    <w:rsid w:val="00D1172A"/>
    <w:rsid w:val="00D11A12"/>
    <w:rsid w:val="00D12E56"/>
    <w:rsid w:val="00D2047E"/>
    <w:rsid w:val="00D33F1F"/>
    <w:rsid w:val="00D50F4D"/>
    <w:rsid w:val="00D64FEA"/>
    <w:rsid w:val="00D712EE"/>
    <w:rsid w:val="00D72984"/>
    <w:rsid w:val="00D73D4A"/>
    <w:rsid w:val="00D84D16"/>
    <w:rsid w:val="00D85815"/>
    <w:rsid w:val="00D91936"/>
    <w:rsid w:val="00D94B5E"/>
    <w:rsid w:val="00D96251"/>
    <w:rsid w:val="00DB0C94"/>
    <w:rsid w:val="00DB2AD1"/>
    <w:rsid w:val="00DC6CC1"/>
    <w:rsid w:val="00DE0152"/>
    <w:rsid w:val="00DE49EF"/>
    <w:rsid w:val="00DF177D"/>
    <w:rsid w:val="00E07336"/>
    <w:rsid w:val="00E10AFA"/>
    <w:rsid w:val="00E11462"/>
    <w:rsid w:val="00E2560D"/>
    <w:rsid w:val="00E366E8"/>
    <w:rsid w:val="00E42D86"/>
    <w:rsid w:val="00E43597"/>
    <w:rsid w:val="00E53A14"/>
    <w:rsid w:val="00E71938"/>
    <w:rsid w:val="00E71BBF"/>
    <w:rsid w:val="00E751DC"/>
    <w:rsid w:val="00E75A75"/>
    <w:rsid w:val="00E830FC"/>
    <w:rsid w:val="00E849B4"/>
    <w:rsid w:val="00E85282"/>
    <w:rsid w:val="00E9671F"/>
    <w:rsid w:val="00EA2332"/>
    <w:rsid w:val="00EA5C00"/>
    <w:rsid w:val="00EB0ACB"/>
    <w:rsid w:val="00EB4CB4"/>
    <w:rsid w:val="00EC0B7D"/>
    <w:rsid w:val="00ED7CCB"/>
    <w:rsid w:val="00EE22E6"/>
    <w:rsid w:val="00EE7260"/>
    <w:rsid w:val="00F14F56"/>
    <w:rsid w:val="00F22611"/>
    <w:rsid w:val="00F23428"/>
    <w:rsid w:val="00F272E7"/>
    <w:rsid w:val="00F36FD2"/>
    <w:rsid w:val="00F37822"/>
    <w:rsid w:val="00F405F4"/>
    <w:rsid w:val="00F44B12"/>
    <w:rsid w:val="00F47FF6"/>
    <w:rsid w:val="00F750AC"/>
    <w:rsid w:val="00F75581"/>
    <w:rsid w:val="00F8145C"/>
    <w:rsid w:val="00F814EE"/>
    <w:rsid w:val="00F87F2D"/>
    <w:rsid w:val="00F97F91"/>
    <w:rsid w:val="00FC5B0C"/>
    <w:rsid w:val="00FE0CCA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D178A"/>
  <w15:chartTrackingRefBased/>
  <w15:docId w15:val="{E3A72A26-BD77-4EE8-A978-DE6A7ED0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0A"/>
    <w:rPr>
      <w:rFonts w:ascii="Arial" w:eastAsia="Times New Roman" w:hAnsi="Arial" w:cs="Cambria"/>
      <w:szCs w:val="24"/>
      <w:lang w:val="en-US" w:eastAsia="en-US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426B8A"/>
    <w:rPr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253"/>
    <w:pPr>
      <w:keepNext/>
      <w:keepLines/>
      <w:pBdr>
        <w:top w:val="single" w:sz="8" w:space="1" w:color="D0CECE" w:themeColor="background2" w:themeShade="E6"/>
        <w:bottom w:val="single" w:sz="8" w:space="1" w:color="D0CECE" w:themeColor="background2" w:themeShade="E6"/>
      </w:pBdr>
      <w:shd w:val="pct20" w:color="auto" w:fill="auto"/>
      <w:spacing w:before="120"/>
      <w:outlineLvl w:val="1"/>
    </w:pPr>
    <w:rPr>
      <w:rFonts w:eastAsiaTheme="majorEastAsia" w:cstheme="majorBidi"/>
      <w:b/>
      <w:noProof/>
      <w:sz w:val="24"/>
      <w:szCs w:val="2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6FF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D9D9D9" w:themeFill="background1" w:themeFillShade="D9"/>
      <w:ind w:left="144" w:right="144"/>
      <w:outlineLvl w:val="2"/>
    </w:pPr>
    <w:rPr>
      <w:b/>
      <w:sz w:val="24"/>
      <w:lang w:val="en-CA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8A2E71"/>
    <w:pPr>
      <w:spacing w:before="120" w:after="60"/>
      <w:ind w:left="0"/>
      <w:jc w:val="left"/>
      <w:outlineLvl w:val="3"/>
    </w:pPr>
    <w:rPr>
      <w:rFonts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347"/>
    <w:rPr>
      <w:rFonts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E3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47"/>
    <w:rPr>
      <w:rFonts w:cs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04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4D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9C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26B8A"/>
    <w:rPr>
      <w:rFonts w:ascii="Arial" w:eastAsia="Times New Roman" w:hAnsi="Arial"/>
      <w:b/>
      <w:bCs/>
      <w:kern w:val="28"/>
      <w:sz w:val="36"/>
      <w:szCs w:val="36"/>
      <w:lang w:val="en-US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90FF4"/>
    <w:pPr>
      <w:ind w:left="144"/>
      <w:jc w:val="right"/>
      <w:outlineLvl w:val="0"/>
    </w:pPr>
    <w:rPr>
      <w:rFonts w:cs="Times New Roman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0FF4"/>
    <w:rPr>
      <w:rFonts w:ascii="Arial" w:eastAsia="Times New Roman" w:hAnsi="Arial" w:cs="Times New Roman"/>
      <w:b/>
      <w:bCs/>
      <w:kern w:val="28"/>
      <w:sz w:val="36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F4"/>
    <w:pPr>
      <w:spacing w:after="60"/>
      <w:ind w:left="144"/>
      <w:jc w:val="right"/>
      <w:outlineLvl w:val="1"/>
    </w:pPr>
    <w:rPr>
      <w:rFonts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490FF4"/>
    <w:rPr>
      <w:rFonts w:ascii="Arial" w:eastAsia="Times New Roman" w:hAnsi="Arial" w:cs="Times New Roman"/>
      <w:szCs w:val="24"/>
      <w:lang w:val="en-US" w:eastAsia="en-US"/>
    </w:rPr>
  </w:style>
  <w:style w:type="paragraph" w:customStyle="1" w:styleId="Default">
    <w:name w:val="Default"/>
    <w:rsid w:val="003A447D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Style1">
    <w:name w:val="Style1"/>
    <w:basedOn w:val="Heading2"/>
    <w:rsid w:val="00D96251"/>
    <w:pPr>
      <w:spacing w:before="0"/>
    </w:pPr>
    <w:rPr>
      <w:b w:val="0"/>
    </w:rPr>
  </w:style>
  <w:style w:type="character" w:customStyle="1" w:styleId="Heading2Char">
    <w:name w:val="Heading 2 Char"/>
    <w:basedOn w:val="DefaultParagraphFont"/>
    <w:link w:val="Heading2"/>
    <w:uiPriority w:val="9"/>
    <w:rsid w:val="00836253"/>
    <w:rPr>
      <w:rFonts w:ascii="Arial" w:eastAsiaTheme="majorEastAsia" w:hAnsi="Arial" w:cstheme="majorBidi"/>
      <w:b/>
      <w:noProof/>
      <w:sz w:val="24"/>
      <w:szCs w:val="26"/>
      <w:shd w:val="pct20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8036FF"/>
    <w:rPr>
      <w:rFonts w:ascii="Arial" w:eastAsia="Times New Roman" w:hAnsi="Arial" w:cs="Cambria"/>
      <w:b/>
      <w:sz w:val="24"/>
      <w:szCs w:val="24"/>
      <w:shd w:val="solid" w:color="D0CECE" w:themeColor="background2" w:themeShade="E6" w:fill="D9D9D9" w:themeFill="background1" w:themeFillShade="D9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2E71"/>
    <w:rPr>
      <w:rFonts w:ascii="Arial" w:eastAsia="Times New Roman" w:hAnsi="Arial" w:cs="Arial"/>
      <w:b/>
      <w:bCs/>
      <w:color w:val="000000"/>
      <w:kern w:val="28"/>
      <w:szCs w:val="36"/>
      <w:lang w:val="en-US" w:eastAsia="en-US"/>
    </w:rPr>
  </w:style>
  <w:style w:type="paragraph" w:customStyle="1" w:styleId="Greyboxfortext">
    <w:name w:val="Grey box for text"/>
    <w:basedOn w:val="Normal"/>
    <w:qFormat/>
    <w:rsid w:val="00E849B4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auto"/>
    </w:pPr>
    <w:rPr>
      <w:lang w:val="en-CA"/>
    </w:rPr>
  </w:style>
  <w:style w:type="table" w:styleId="TableGrid">
    <w:name w:val="Table Grid"/>
    <w:basedOn w:val="TableNormal"/>
    <w:uiPriority w:val="59"/>
    <w:rsid w:val="004D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7FF6"/>
    <w:rPr>
      <w:rFonts w:ascii="Arial" w:eastAsia="Times New Roman" w:hAnsi="Arial" w:cs="Cambria"/>
      <w:szCs w:val="24"/>
      <w:lang w:val="en-US" w:eastAsia="en-US"/>
    </w:rPr>
  </w:style>
  <w:style w:type="paragraph" w:customStyle="1" w:styleId="Standard">
    <w:name w:val="Standard"/>
    <w:rsid w:val="00C9680D"/>
    <w:pPr>
      <w:suppressAutoHyphens/>
      <w:autoSpaceDN w:val="0"/>
      <w:textAlignment w:val="baseline"/>
    </w:pPr>
    <w:rPr>
      <w:rFonts w:ascii="Calibri" w:eastAsia="Arial" w:hAnsi="Calibri" w:cs="F"/>
      <w:kern w:val="3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9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AD40-3ABD-4767-8A82-09C18550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751</Words>
  <Characters>3651</Characters>
  <Application>Microsoft Office Word</Application>
  <DocSecurity>0</DocSecurity>
  <Lines>158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1 Page Form</vt:lpstr>
    </vt:vector>
  </TitlesOfParts>
  <Company>City of Toronto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1 Page Form</dc:title>
  <dc:subject/>
  <dc:creator>Forms Managment Program- LL</dc:creator>
  <cp:keywords>Template, 1 page, form, survey, application</cp:keywords>
  <dc:description>2017-01-25 Updated to include single name field requirement</dc:description>
  <cp:lastModifiedBy>Christine D</cp:lastModifiedBy>
  <cp:revision>87</cp:revision>
  <cp:lastPrinted>2015-06-09T18:40:00Z</cp:lastPrinted>
  <dcterms:created xsi:type="dcterms:W3CDTF">2022-12-05T15:09:00Z</dcterms:created>
  <dcterms:modified xsi:type="dcterms:W3CDTF">2024-11-17T01:32:00Z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bf5fdbdd3dc0f7d648466cd2775e3e92bcb4cd65993b041162db124abf9d7f8b</vt:lpwstr>
  </property>
</Properties>
</file>